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A954" w14:textId="09BC0C3A" w:rsidR="00D227D5" w:rsidRDefault="002D41CD" w:rsidP="00363DE5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07983731"/>
      <w:r>
        <w:rPr>
          <w:rFonts w:ascii="Arial" w:hAnsi="Arial" w:cs="Arial"/>
          <w:b/>
          <w:bCs/>
          <w:sz w:val="28"/>
          <w:szCs w:val="28"/>
        </w:rPr>
        <w:t xml:space="preserve">OBRAZLOŽENJE </w:t>
      </w:r>
      <w:r w:rsidR="00D227D5">
        <w:rPr>
          <w:rFonts w:ascii="Arial" w:hAnsi="Arial" w:cs="Arial"/>
          <w:b/>
          <w:bCs/>
          <w:sz w:val="28"/>
          <w:szCs w:val="28"/>
        </w:rPr>
        <w:t xml:space="preserve"> I. IZMJENA I DOPUNA </w:t>
      </w:r>
    </w:p>
    <w:p w14:paraId="451718D2" w14:textId="0F70E7CE" w:rsidR="002D41CD" w:rsidRDefault="00D227D5" w:rsidP="00363D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FINANCIJSKOG </w:t>
      </w:r>
      <w:r w:rsidR="002D41CD">
        <w:rPr>
          <w:rFonts w:ascii="Arial" w:hAnsi="Arial" w:cs="Arial"/>
          <w:b/>
          <w:bCs/>
          <w:sz w:val="28"/>
          <w:szCs w:val="28"/>
        </w:rPr>
        <w:t xml:space="preserve">PLANA </w:t>
      </w:r>
      <w:r>
        <w:rPr>
          <w:rFonts w:ascii="Arial" w:hAnsi="Arial" w:cs="Arial"/>
          <w:b/>
          <w:bCs/>
          <w:sz w:val="28"/>
          <w:szCs w:val="28"/>
        </w:rPr>
        <w:t xml:space="preserve">ZA </w:t>
      </w:r>
      <w:r w:rsidR="00363DE5">
        <w:rPr>
          <w:rFonts w:ascii="Arial" w:hAnsi="Arial" w:cs="Arial"/>
          <w:b/>
          <w:bCs/>
          <w:sz w:val="28"/>
          <w:szCs w:val="28"/>
        </w:rPr>
        <w:t>202</w:t>
      </w:r>
      <w:r w:rsidR="008F308B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.GODINU</w:t>
      </w:r>
    </w:p>
    <w:p w14:paraId="634C79FC" w14:textId="77777777" w:rsidR="00E909F5" w:rsidRDefault="00E909F5" w:rsidP="00137597">
      <w:pPr>
        <w:rPr>
          <w:rFonts w:ascii="Arial" w:hAnsi="Arial" w:cs="Arial"/>
          <w:b/>
          <w:bCs/>
          <w:sz w:val="28"/>
          <w:szCs w:val="28"/>
        </w:rPr>
      </w:pPr>
    </w:p>
    <w:p w14:paraId="4C43DABF" w14:textId="594C054F" w:rsidR="00424038" w:rsidRDefault="00424038" w:rsidP="0013759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137597">
        <w:rPr>
          <w:rFonts w:ascii="Arial" w:hAnsi="Arial" w:cs="Arial"/>
          <w:b/>
          <w:bCs/>
          <w:sz w:val="28"/>
          <w:szCs w:val="28"/>
        </w:rPr>
        <w:t xml:space="preserve">UVODNI DIO </w:t>
      </w:r>
    </w:p>
    <w:p w14:paraId="37430290" w14:textId="77777777" w:rsidR="00E909F5" w:rsidRDefault="00E909F5" w:rsidP="00424038">
      <w:pPr>
        <w:rPr>
          <w:rFonts w:ascii="Arial" w:hAnsi="Arial" w:cs="Arial"/>
          <w:b/>
          <w:bCs/>
          <w:sz w:val="24"/>
          <w:szCs w:val="24"/>
        </w:rPr>
      </w:pPr>
    </w:p>
    <w:p w14:paraId="2AD8CABC" w14:textId="77777777" w:rsidR="000966EA" w:rsidRPr="000966EA" w:rsidRDefault="000966EA" w:rsidP="0039319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66EA">
        <w:rPr>
          <w:rFonts w:ascii="Arial" w:hAnsi="Arial" w:cs="Arial"/>
          <w:b/>
          <w:bCs/>
          <w:sz w:val="24"/>
          <w:szCs w:val="24"/>
        </w:rPr>
        <w:t xml:space="preserve">UVODNI DIO   </w:t>
      </w:r>
    </w:p>
    <w:p w14:paraId="59E66AD5" w14:textId="77777777" w:rsidR="000966EA" w:rsidRPr="000966EA" w:rsidRDefault="000966EA" w:rsidP="0039319D">
      <w:pPr>
        <w:spacing w:line="360" w:lineRule="auto"/>
        <w:jc w:val="both"/>
        <w:rPr>
          <w:rFonts w:ascii="Arial" w:hAnsi="Arial" w:cs="Arial"/>
          <w:sz w:val="24"/>
          <w:szCs w:val="24"/>
          <w:lang w:val="hr"/>
        </w:rPr>
      </w:pPr>
      <w:r w:rsidRPr="000966EA">
        <w:rPr>
          <w:rFonts w:ascii="Arial" w:hAnsi="Arial" w:cs="Arial"/>
          <w:sz w:val="24"/>
          <w:szCs w:val="24"/>
          <w:lang w:val="hr"/>
        </w:rPr>
        <w:t xml:space="preserve">Gradsko kazalište Žar ptica obavlja djelatnost u kulturi,  organizira aktivnosti i manifestacija u realizaciji javnih potreba u kulturi od interesa za svog osnivača Grad Zagreb i to: </w:t>
      </w:r>
    </w:p>
    <w:p w14:paraId="779D53BA" w14:textId="77777777" w:rsidR="000966EA" w:rsidRPr="000966EA" w:rsidRDefault="000966EA" w:rsidP="0039319D">
      <w:pPr>
        <w:widowControl w:val="0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hr"/>
        </w:rPr>
      </w:pPr>
      <w:r w:rsidRPr="000966EA">
        <w:rPr>
          <w:rFonts w:ascii="Arial" w:hAnsi="Arial" w:cs="Arial"/>
          <w:sz w:val="24"/>
          <w:szCs w:val="24"/>
          <w:lang w:val="hr"/>
        </w:rPr>
        <w:t>priprema i organizacija te javno izvođenje kazališnih predstava za djecu</w:t>
      </w:r>
    </w:p>
    <w:p w14:paraId="15F85A35" w14:textId="20C623CF" w:rsidR="00137597" w:rsidRDefault="00137597" w:rsidP="0039319D">
      <w:pPr>
        <w:jc w:val="both"/>
        <w:rPr>
          <w:rFonts w:ascii="Arial" w:hAnsi="Arial" w:cs="Arial"/>
          <w:sz w:val="24"/>
          <w:szCs w:val="24"/>
        </w:rPr>
      </w:pPr>
    </w:p>
    <w:p w14:paraId="2A22F51E" w14:textId="1A2239E5" w:rsidR="00A9419F" w:rsidRDefault="00A9419F" w:rsidP="002D41CD">
      <w:pPr>
        <w:jc w:val="both"/>
        <w:rPr>
          <w:rFonts w:ascii="Arial" w:hAnsi="Arial" w:cs="Arial"/>
          <w:sz w:val="24"/>
          <w:szCs w:val="24"/>
          <w:lang w:val="hr"/>
        </w:rPr>
      </w:pPr>
      <w:bookmarkStart w:id="1" w:name="_Hlk115085353"/>
      <w:bookmarkEnd w:id="0"/>
    </w:p>
    <w:bookmarkEnd w:id="1"/>
    <w:p w14:paraId="74FF1FF9" w14:textId="48AACCF9" w:rsidR="00582322" w:rsidRPr="00723AE2" w:rsidRDefault="00723AE2" w:rsidP="00723AE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723AE2">
        <w:rPr>
          <w:rFonts w:ascii="Arial" w:hAnsi="Arial" w:cs="Arial"/>
          <w:b/>
          <w:sz w:val="28"/>
          <w:szCs w:val="28"/>
        </w:rPr>
        <w:t xml:space="preserve">OBRAZLOŽENJE OPĆEG </w:t>
      </w:r>
      <w:r w:rsidR="00130055">
        <w:rPr>
          <w:rFonts w:ascii="Arial" w:hAnsi="Arial" w:cs="Arial"/>
          <w:b/>
          <w:sz w:val="28"/>
          <w:szCs w:val="28"/>
        </w:rPr>
        <w:t xml:space="preserve">I POSEBNOG </w:t>
      </w:r>
      <w:r w:rsidRPr="00723AE2">
        <w:rPr>
          <w:rFonts w:ascii="Arial" w:hAnsi="Arial" w:cs="Arial"/>
          <w:b/>
          <w:sz w:val="28"/>
          <w:szCs w:val="28"/>
        </w:rPr>
        <w:t xml:space="preserve">DIJELA </w:t>
      </w:r>
      <w:r w:rsidR="00130055">
        <w:rPr>
          <w:rFonts w:ascii="Arial" w:hAnsi="Arial" w:cs="Arial"/>
          <w:b/>
          <w:sz w:val="28"/>
          <w:szCs w:val="28"/>
        </w:rPr>
        <w:t xml:space="preserve">I IZMJENA I DOPUNA </w:t>
      </w:r>
      <w:r w:rsidRPr="00723AE2">
        <w:rPr>
          <w:rFonts w:ascii="Arial" w:hAnsi="Arial" w:cs="Arial"/>
          <w:b/>
          <w:sz w:val="28"/>
          <w:szCs w:val="28"/>
        </w:rPr>
        <w:t xml:space="preserve">FINANCIJSKOG PLANA </w:t>
      </w:r>
      <w:r w:rsidR="00130055">
        <w:rPr>
          <w:rFonts w:ascii="Arial" w:hAnsi="Arial" w:cs="Arial"/>
          <w:b/>
          <w:sz w:val="28"/>
          <w:szCs w:val="28"/>
        </w:rPr>
        <w:t>ZA 202</w:t>
      </w:r>
      <w:r w:rsidR="00AF6431">
        <w:rPr>
          <w:rFonts w:ascii="Arial" w:hAnsi="Arial" w:cs="Arial"/>
          <w:b/>
          <w:sz w:val="28"/>
          <w:szCs w:val="28"/>
        </w:rPr>
        <w:t>5</w:t>
      </w:r>
      <w:r w:rsidR="00130055">
        <w:rPr>
          <w:rFonts w:ascii="Arial" w:hAnsi="Arial" w:cs="Arial"/>
          <w:b/>
          <w:sz w:val="28"/>
          <w:szCs w:val="28"/>
        </w:rPr>
        <w:t>. GODINU</w:t>
      </w:r>
    </w:p>
    <w:p w14:paraId="623D592D" w14:textId="42E42424" w:rsidR="001F4462" w:rsidRPr="00EC0FCC" w:rsidRDefault="001F4462">
      <w:pPr>
        <w:rPr>
          <w:rFonts w:ascii="Arial" w:hAnsi="Arial" w:cs="Arial"/>
        </w:rPr>
      </w:pPr>
    </w:p>
    <w:p w14:paraId="454B6473" w14:textId="674DBA94" w:rsidR="00A629D6" w:rsidRPr="00EC0FCC" w:rsidRDefault="00A629D6" w:rsidP="00E909F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EC0FCC">
        <w:rPr>
          <w:rFonts w:ascii="Arial" w:hAnsi="Arial" w:cs="Arial"/>
          <w:b/>
          <w:sz w:val="24"/>
          <w:szCs w:val="24"/>
        </w:rPr>
        <w:t>SAŽETAK RAČUNA PRIHODA I RASHODA</w:t>
      </w:r>
    </w:p>
    <w:tbl>
      <w:tblPr>
        <w:tblW w:w="9147" w:type="dxa"/>
        <w:tblLook w:val="04A0" w:firstRow="1" w:lastRow="0" w:firstColumn="1" w:lastColumn="0" w:noHBand="0" w:noVBand="1"/>
      </w:tblPr>
      <w:tblGrid>
        <w:gridCol w:w="1030"/>
        <w:gridCol w:w="1031"/>
        <w:gridCol w:w="1030"/>
        <w:gridCol w:w="1030"/>
        <w:gridCol w:w="1033"/>
        <w:gridCol w:w="1331"/>
        <w:gridCol w:w="1331"/>
        <w:gridCol w:w="1331"/>
      </w:tblGrid>
      <w:tr w:rsidR="00AF6431" w:rsidRPr="00AF6431" w14:paraId="556FC753" w14:textId="77777777" w:rsidTr="00256563">
        <w:trPr>
          <w:trHeight w:val="287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E3AF8" w14:textId="77777777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92D04" w14:textId="77777777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09BAB" w14:textId="77777777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09EDB" w14:textId="77777777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EADFB8" w14:textId="77777777" w:rsidR="00AF6431" w:rsidRPr="00AF6431" w:rsidRDefault="00AF6431" w:rsidP="00AF6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57D78" w14:textId="77777777" w:rsidR="00AF6431" w:rsidRPr="00AF6431" w:rsidRDefault="00AF6431" w:rsidP="00AF6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FB4673" w14:textId="77777777" w:rsidR="00AF6431" w:rsidRPr="00AF6431" w:rsidRDefault="00AF6431" w:rsidP="00AF6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A8C28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F6431" w:rsidRPr="00AF6431" w14:paraId="42DDD449" w14:textId="77777777" w:rsidTr="00256563">
        <w:trPr>
          <w:trHeight w:val="507"/>
        </w:trPr>
        <w:tc>
          <w:tcPr>
            <w:tcW w:w="5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3EB177" w14:textId="77777777" w:rsidR="00AF6431" w:rsidRPr="00AF6431" w:rsidRDefault="00AF6431" w:rsidP="00AF6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F4CD" w14:textId="77777777" w:rsidR="00AF6431" w:rsidRPr="00AF6431" w:rsidRDefault="00AF6431" w:rsidP="00AF6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3CC2" w14:textId="77777777" w:rsidR="00AF6431" w:rsidRPr="00AF6431" w:rsidRDefault="00AF6431" w:rsidP="00AF6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A19E" w14:textId="77777777" w:rsidR="00AF6431" w:rsidRPr="00AF6431" w:rsidRDefault="00AF6431" w:rsidP="00AF6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AF6431" w:rsidRPr="00AF6431" w14:paraId="2355979B" w14:textId="77777777" w:rsidTr="00256563">
        <w:trPr>
          <w:trHeight w:val="287"/>
        </w:trPr>
        <w:tc>
          <w:tcPr>
            <w:tcW w:w="5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5325BC9A" w14:textId="77777777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C146BF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1.532.700,00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6C3EF52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197.900,00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5C0DFC7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1.730.600,00</w:t>
            </w:r>
          </w:p>
        </w:tc>
      </w:tr>
      <w:tr w:rsidR="00AF6431" w:rsidRPr="00AF6431" w14:paraId="5DF9FEDB" w14:textId="77777777" w:rsidTr="00256563">
        <w:trPr>
          <w:trHeight w:val="287"/>
        </w:trPr>
        <w:tc>
          <w:tcPr>
            <w:tcW w:w="5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A5E5A2" w14:textId="2DF8A7D5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46E6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1.532.700,00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D798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197.900,00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CD97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1.730.600,00</w:t>
            </w:r>
          </w:p>
        </w:tc>
      </w:tr>
      <w:tr w:rsidR="00AF6431" w:rsidRPr="00AF6431" w14:paraId="653A39DA" w14:textId="77777777" w:rsidTr="00256563">
        <w:trPr>
          <w:trHeight w:val="287"/>
        </w:trPr>
        <w:tc>
          <w:tcPr>
            <w:tcW w:w="5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31211" w14:textId="62C6D567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EF58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BC4B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3B00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F6431" w:rsidRPr="00AF6431" w14:paraId="18565406" w14:textId="77777777" w:rsidTr="00256563">
        <w:trPr>
          <w:trHeight w:val="287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5CA4BA5" w14:textId="77777777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CC4BE8D" w14:textId="77777777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62CEF73F" w14:textId="77777777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8F0056D" w14:textId="77777777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B0D02C2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1.594.200,00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2FB659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260.100,00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A73677F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1.854.300,00</w:t>
            </w:r>
          </w:p>
        </w:tc>
      </w:tr>
      <w:tr w:rsidR="00AF6431" w:rsidRPr="00AF6431" w14:paraId="27472166" w14:textId="77777777" w:rsidTr="00256563">
        <w:trPr>
          <w:trHeight w:val="287"/>
        </w:trPr>
        <w:tc>
          <w:tcPr>
            <w:tcW w:w="5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E21856" w14:textId="7000E490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 POSLOVANJA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70E2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1.532.700,00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7F8C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148.600,00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0D1A3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1.681.300,00</w:t>
            </w:r>
          </w:p>
        </w:tc>
      </w:tr>
      <w:tr w:rsidR="00AF6431" w:rsidRPr="00AF6431" w14:paraId="088E5A44" w14:textId="77777777" w:rsidTr="00256563">
        <w:trPr>
          <w:trHeight w:val="287"/>
        </w:trPr>
        <w:tc>
          <w:tcPr>
            <w:tcW w:w="5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0EF5" w14:textId="4B22EA85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C318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2D63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5F540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173.000,00</w:t>
            </w:r>
          </w:p>
        </w:tc>
      </w:tr>
      <w:tr w:rsidR="00AF6431" w:rsidRPr="00AF6431" w14:paraId="589F5C0C" w14:textId="77777777" w:rsidTr="00256563">
        <w:trPr>
          <w:trHeight w:val="287"/>
        </w:trPr>
        <w:tc>
          <w:tcPr>
            <w:tcW w:w="5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58299727" w14:textId="77777777" w:rsidR="00AF6431" w:rsidRPr="00AF6431" w:rsidRDefault="00AF6431" w:rsidP="00AF6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E9892B3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-61.500,00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E40CD92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-62.200,00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71B2D23" w14:textId="77777777" w:rsidR="00AF6431" w:rsidRPr="00AF6431" w:rsidRDefault="00AF6431" w:rsidP="00AF6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F6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-123.700,00</w:t>
            </w:r>
          </w:p>
        </w:tc>
      </w:tr>
    </w:tbl>
    <w:p w14:paraId="5EB00B5E" w14:textId="2D3549B8" w:rsidR="00A629D6" w:rsidRDefault="00A629D6" w:rsidP="00C644E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W w:w="9156" w:type="dxa"/>
        <w:tblLook w:val="04A0" w:firstRow="1" w:lastRow="0" w:firstColumn="1" w:lastColumn="0" w:noHBand="0" w:noVBand="1"/>
      </w:tblPr>
      <w:tblGrid>
        <w:gridCol w:w="1031"/>
        <w:gridCol w:w="1031"/>
        <w:gridCol w:w="1031"/>
        <w:gridCol w:w="1031"/>
        <w:gridCol w:w="1034"/>
        <w:gridCol w:w="1332"/>
        <w:gridCol w:w="1332"/>
        <w:gridCol w:w="1334"/>
      </w:tblGrid>
      <w:tr w:rsidR="00E46D0C" w:rsidRPr="00E46D0C" w14:paraId="7A36E6FC" w14:textId="77777777" w:rsidTr="00E46D0C">
        <w:trPr>
          <w:trHeight w:val="289"/>
        </w:trPr>
        <w:tc>
          <w:tcPr>
            <w:tcW w:w="91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67FF1" w14:textId="77777777" w:rsidR="00E46D0C" w:rsidRPr="00E46D0C" w:rsidRDefault="00E46D0C" w:rsidP="00E46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D) VIŠEGODIŠNJI PLAN URAVNOTEŽENJA</w:t>
            </w:r>
          </w:p>
        </w:tc>
      </w:tr>
      <w:tr w:rsidR="00E46D0C" w:rsidRPr="00E46D0C" w14:paraId="2043F34D" w14:textId="77777777" w:rsidTr="00E46D0C">
        <w:trPr>
          <w:trHeight w:val="289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858B9" w14:textId="77777777" w:rsidR="00E46D0C" w:rsidRPr="00E46D0C" w:rsidRDefault="00E46D0C" w:rsidP="00E46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0662F" w14:textId="77777777" w:rsidR="00E46D0C" w:rsidRPr="00E46D0C" w:rsidRDefault="00E46D0C" w:rsidP="00E4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CDCA8" w14:textId="77777777" w:rsidR="00E46D0C" w:rsidRPr="00E46D0C" w:rsidRDefault="00E46D0C" w:rsidP="00E4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A1316" w14:textId="77777777" w:rsidR="00E46D0C" w:rsidRPr="00E46D0C" w:rsidRDefault="00E46D0C" w:rsidP="00E4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B2F13" w14:textId="77777777" w:rsidR="00E46D0C" w:rsidRPr="00E46D0C" w:rsidRDefault="00E46D0C" w:rsidP="00E4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BDF3" w14:textId="77777777" w:rsidR="00E46D0C" w:rsidRPr="00E46D0C" w:rsidRDefault="00E46D0C" w:rsidP="00E4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8E924" w14:textId="77777777" w:rsidR="00E46D0C" w:rsidRPr="00E46D0C" w:rsidRDefault="00E46D0C" w:rsidP="00E4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106D" w14:textId="77777777" w:rsidR="00E46D0C" w:rsidRPr="00E46D0C" w:rsidRDefault="00E46D0C" w:rsidP="00E4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46D0C" w:rsidRPr="00E46D0C" w14:paraId="694F58D9" w14:textId="77777777" w:rsidTr="00E46D0C">
        <w:trPr>
          <w:trHeight w:val="544"/>
        </w:trPr>
        <w:tc>
          <w:tcPr>
            <w:tcW w:w="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9924F" w14:textId="77777777" w:rsidR="00E46D0C" w:rsidRPr="00E46D0C" w:rsidRDefault="00E46D0C" w:rsidP="00E46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C986" w14:textId="77777777" w:rsidR="00E46D0C" w:rsidRPr="00E46D0C" w:rsidRDefault="00E46D0C" w:rsidP="00E46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F7F0" w14:textId="77777777" w:rsidR="00E46D0C" w:rsidRPr="00E46D0C" w:rsidRDefault="00E46D0C" w:rsidP="00E46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9F5C" w14:textId="77777777" w:rsidR="00E46D0C" w:rsidRPr="00E46D0C" w:rsidRDefault="00E46D0C" w:rsidP="00E46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E46D0C" w:rsidRPr="00E46D0C" w14:paraId="10000CC8" w14:textId="77777777" w:rsidTr="00E46D0C">
        <w:trPr>
          <w:trHeight w:val="289"/>
        </w:trPr>
        <w:tc>
          <w:tcPr>
            <w:tcW w:w="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10612A" w14:textId="77777777" w:rsidR="00E46D0C" w:rsidRPr="00E46D0C" w:rsidRDefault="00E46D0C" w:rsidP="00E46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6C440D" w14:textId="77777777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239.599,85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7B7E9E" w14:textId="77777777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B52959" w14:textId="77777777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239.599,85</w:t>
            </w:r>
          </w:p>
        </w:tc>
      </w:tr>
      <w:tr w:rsidR="00E46D0C" w:rsidRPr="00E46D0C" w14:paraId="0E6D031D" w14:textId="77777777" w:rsidTr="00E46D0C">
        <w:trPr>
          <w:trHeight w:val="561"/>
        </w:trPr>
        <w:tc>
          <w:tcPr>
            <w:tcW w:w="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F71923" w14:textId="77777777" w:rsidR="00E46D0C" w:rsidRPr="00E46D0C" w:rsidRDefault="00E46D0C" w:rsidP="00E46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8C54AA" w14:textId="77777777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61.500,00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98EED3" w14:textId="4A626318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62.200,00</w:t>
            </w: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0EF22A" w14:textId="77777777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123.700,00</w:t>
            </w:r>
          </w:p>
        </w:tc>
      </w:tr>
      <w:tr w:rsidR="00E46D0C" w:rsidRPr="00E46D0C" w14:paraId="2B7D9120" w14:textId="77777777" w:rsidTr="00E46D0C">
        <w:trPr>
          <w:trHeight w:val="663"/>
        </w:trPr>
        <w:tc>
          <w:tcPr>
            <w:tcW w:w="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71D1873" w14:textId="77777777" w:rsidR="00E46D0C" w:rsidRPr="00E46D0C" w:rsidRDefault="00E46D0C" w:rsidP="00E46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/ MANJAK TEKUĆE GODINE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3FAE00" w14:textId="77777777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61.500,00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02EEA5" w14:textId="77777777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8A1612" w14:textId="77777777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123.700,00</w:t>
            </w:r>
          </w:p>
        </w:tc>
      </w:tr>
      <w:tr w:rsidR="00E46D0C" w:rsidRPr="00E46D0C" w14:paraId="7BB6A9E7" w14:textId="77777777" w:rsidTr="00E46D0C">
        <w:trPr>
          <w:trHeight w:val="289"/>
        </w:trPr>
        <w:tc>
          <w:tcPr>
            <w:tcW w:w="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0B353159" w14:textId="77777777" w:rsidR="00E46D0C" w:rsidRPr="00E46D0C" w:rsidRDefault="00E46D0C" w:rsidP="00E46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2B2EA11" w14:textId="77777777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178.099,85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74CA53A2" w14:textId="0D9CA3CD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62.200,00</w:t>
            </w:r>
            <w:r w:rsidRPr="00E46D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F7564E" w14:textId="77777777" w:rsidR="00E46D0C" w:rsidRPr="00E46D0C" w:rsidRDefault="00E46D0C" w:rsidP="00E46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46D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115.899,85</w:t>
            </w:r>
          </w:p>
        </w:tc>
      </w:tr>
    </w:tbl>
    <w:p w14:paraId="467B026E" w14:textId="77777777" w:rsidR="00FB19BB" w:rsidRDefault="00FB19BB" w:rsidP="0039319D">
      <w:pPr>
        <w:spacing w:line="276" w:lineRule="auto"/>
        <w:ind w:firstLine="36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629D6">
        <w:rPr>
          <w:rFonts w:ascii="Arial" w:hAnsi="Arial" w:cs="Arial"/>
          <w:b/>
          <w:sz w:val="24"/>
          <w:szCs w:val="24"/>
          <w:lang w:val="it-IT"/>
        </w:rPr>
        <w:lastRenderedPageBreak/>
        <w:t>B) SAŽETAK RAČUNA FINANCIRANJA</w:t>
      </w:r>
    </w:p>
    <w:p w14:paraId="78190143" w14:textId="77777777" w:rsidR="00FB19BB" w:rsidRDefault="00FB19BB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A629D6">
        <w:rPr>
          <w:rFonts w:ascii="Arial" w:hAnsi="Arial" w:cs="Arial"/>
          <w:sz w:val="24"/>
          <w:szCs w:val="24"/>
          <w:lang w:val="it-IT"/>
        </w:rPr>
        <w:t>Nisu</w:t>
      </w:r>
      <w:proofErr w:type="spellEnd"/>
      <w:r w:rsidRPr="00A629D6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A629D6">
        <w:rPr>
          <w:rFonts w:ascii="Arial" w:hAnsi="Arial" w:cs="Arial"/>
          <w:sz w:val="24"/>
          <w:szCs w:val="24"/>
          <w:lang w:val="it-IT"/>
        </w:rPr>
        <w:t>planirani</w:t>
      </w:r>
      <w:proofErr w:type="spellEnd"/>
      <w:r w:rsidRPr="00A629D6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primici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it-IT"/>
        </w:rPr>
        <w:t>od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financijske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imovine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zaduživanja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kao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niti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izdaci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financijsku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imovinu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otplate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zajmova</w:t>
      </w:r>
      <w:proofErr w:type="spellEnd"/>
      <w:r>
        <w:rPr>
          <w:rFonts w:ascii="Arial" w:hAnsi="Arial" w:cs="Arial"/>
          <w:sz w:val="24"/>
          <w:szCs w:val="24"/>
          <w:lang w:val="it-IT"/>
        </w:rPr>
        <w:t>.</w:t>
      </w:r>
    </w:p>
    <w:p w14:paraId="77030C86" w14:textId="77777777" w:rsidR="0039319D" w:rsidRPr="00A629D6" w:rsidRDefault="0039319D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5B539DCD" w14:textId="6051198A" w:rsidR="00FB19BB" w:rsidRPr="007D18D7" w:rsidRDefault="00FB19BB" w:rsidP="0039319D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D18D7">
        <w:rPr>
          <w:rFonts w:ascii="Arial" w:hAnsi="Arial" w:cs="Arial"/>
          <w:b/>
          <w:sz w:val="24"/>
          <w:szCs w:val="24"/>
          <w:lang w:val="it-IT"/>
        </w:rPr>
        <w:t>PRIHODI I PRIMICI</w:t>
      </w:r>
    </w:p>
    <w:p w14:paraId="412969ED" w14:textId="78CEEC45" w:rsidR="00FB19BB" w:rsidRPr="00E909F5" w:rsidRDefault="00FB19BB" w:rsidP="0039319D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UKUPNI PRIHODI: </w:t>
      </w:r>
      <w:r>
        <w:rPr>
          <w:rFonts w:ascii="Arial" w:hAnsi="Arial" w:cs="Arial"/>
          <w:b/>
          <w:sz w:val="24"/>
          <w:szCs w:val="24"/>
          <w:lang w:val="it-IT"/>
        </w:rPr>
        <w:t>PLAN 202</w:t>
      </w:r>
      <w:r w:rsidR="00EC0FCC">
        <w:rPr>
          <w:rFonts w:ascii="Arial" w:hAnsi="Arial" w:cs="Arial"/>
          <w:b/>
          <w:sz w:val="24"/>
          <w:szCs w:val="24"/>
          <w:lang w:val="it-IT"/>
        </w:rPr>
        <w:t>5</w:t>
      </w:r>
      <w:r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="00EA58F7">
        <w:rPr>
          <w:rFonts w:ascii="Arial" w:hAnsi="Arial" w:cs="Arial"/>
          <w:b/>
          <w:sz w:val="24"/>
          <w:szCs w:val="24"/>
          <w:lang w:val="it-IT"/>
        </w:rPr>
        <w:tab/>
      </w:r>
      <w:r w:rsidR="00EA58F7">
        <w:rPr>
          <w:rFonts w:ascii="Arial" w:hAnsi="Arial" w:cs="Arial"/>
          <w:b/>
          <w:sz w:val="24"/>
          <w:szCs w:val="24"/>
          <w:lang w:val="it-IT"/>
        </w:rPr>
        <w:tab/>
      </w:r>
      <w:r w:rsidR="00EA58F7">
        <w:rPr>
          <w:rFonts w:ascii="Arial" w:hAnsi="Arial" w:cs="Arial"/>
          <w:b/>
          <w:sz w:val="24"/>
          <w:szCs w:val="24"/>
          <w:lang w:val="it-IT"/>
        </w:rPr>
        <w:tab/>
      </w:r>
      <w:r w:rsidR="00EA58F7">
        <w:rPr>
          <w:rFonts w:ascii="Arial" w:hAnsi="Arial" w:cs="Arial"/>
          <w:b/>
          <w:sz w:val="24"/>
          <w:szCs w:val="24"/>
          <w:lang w:val="it-IT"/>
        </w:rPr>
        <w:tab/>
      </w:r>
      <w:r w:rsidR="00EA58F7">
        <w:rPr>
          <w:rFonts w:ascii="Arial" w:hAnsi="Arial" w:cs="Arial"/>
          <w:b/>
          <w:sz w:val="24"/>
          <w:szCs w:val="24"/>
          <w:lang w:val="it-IT"/>
        </w:rPr>
        <w:tab/>
      </w:r>
      <w:r w:rsidR="00EA58F7">
        <w:rPr>
          <w:rFonts w:ascii="Arial" w:hAnsi="Arial" w:cs="Arial"/>
          <w:b/>
          <w:sz w:val="24"/>
          <w:szCs w:val="24"/>
          <w:lang w:val="it-IT"/>
        </w:rPr>
        <w:tab/>
      </w:r>
      <w:r w:rsidR="00EC0FCC">
        <w:rPr>
          <w:rFonts w:ascii="Arial" w:hAnsi="Arial" w:cs="Arial"/>
          <w:b/>
          <w:sz w:val="24"/>
          <w:szCs w:val="24"/>
          <w:lang w:val="it-IT"/>
        </w:rPr>
        <w:t>1.532.700,00</w:t>
      </w:r>
    </w:p>
    <w:p w14:paraId="3E426FB8" w14:textId="7A24F415" w:rsidR="00FB19BB" w:rsidRPr="00EA0E2F" w:rsidRDefault="00FB19BB" w:rsidP="0039319D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6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proofErr w:type="spellStart"/>
      <w:r w:rsidRPr="00EA0E2F">
        <w:rPr>
          <w:rFonts w:ascii="Arial" w:hAnsi="Arial" w:cs="Arial"/>
          <w:b/>
          <w:sz w:val="24"/>
          <w:szCs w:val="24"/>
          <w:lang w:val="it-IT"/>
        </w:rPr>
        <w:t>Prihodi</w:t>
      </w:r>
      <w:proofErr w:type="spellEnd"/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EA0E2F">
        <w:rPr>
          <w:rFonts w:ascii="Arial" w:hAnsi="Arial" w:cs="Arial"/>
          <w:b/>
          <w:sz w:val="24"/>
          <w:szCs w:val="24"/>
          <w:lang w:val="it-IT"/>
        </w:rPr>
        <w:t>poslovanja</w:t>
      </w:r>
      <w:proofErr w:type="spellEnd"/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="00274C73">
        <w:rPr>
          <w:rFonts w:ascii="Arial" w:hAnsi="Arial" w:cs="Arial"/>
          <w:b/>
          <w:sz w:val="24"/>
          <w:szCs w:val="24"/>
          <w:lang w:val="it-IT"/>
        </w:rPr>
        <w:t xml:space="preserve">          </w:t>
      </w: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EC0FCC">
        <w:rPr>
          <w:rFonts w:ascii="Arial" w:hAnsi="Arial" w:cs="Arial"/>
          <w:b/>
          <w:sz w:val="24"/>
          <w:szCs w:val="24"/>
          <w:lang w:val="it-IT"/>
        </w:rPr>
        <w:t>1.532.700,00</w:t>
      </w:r>
    </w:p>
    <w:p w14:paraId="3884680A" w14:textId="05A6565A" w:rsidR="00FB19BB" w:rsidRDefault="00FB19BB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63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Pomoći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iz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inoz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. i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it-IT"/>
        </w:rPr>
        <w:t>sub.unutar</w:t>
      </w:r>
      <w:proofErr w:type="spellEnd"/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općeg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proračuna</w:t>
      </w:r>
      <w:proofErr w:type="spell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EC0FCC">
        <w:rPr>
          <w:rFonts w:ascii="Arial" w:hAnsi="Arial" w:cs="Arial"/>
          <w:sz w:val="24"/>
          <w:szCs w:val="24"/>
          <w:lang w:val="it-IT"/>
        </w:rPr>
        <w:t xml:space="preserve">       10.800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4A981B07" w14:textId="572C213D" w:rsidR="00FB19BB" w:rsidRDefault="00FB19BB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64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Prihodi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imovine</w:t>
      </w:r>
      <w:proofErr w:type="spell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EC0FCC">
        <w:rPr>
          <w:rFonts w:ascii="Arial" w:hAnsi="Arial" w:cs="Arial"/>
          <w:sz w:val="24"/>
          <w:szCs w:val="24"/>
          <w:lang w:val="it-IT"/>
        </w:rPr>
        <w:t xml:space="preserve"> 200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4851BBC0" w14:textId="00399447" w:rsidR="00FB19BB" w:rsidRDefault="00FB19BB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65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Prihodi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uprav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. i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it-IT"/>
        </w:rPr>
        <w:t>adm.pristojbi</w:t>
      </w:r>
      <w:proofErr w:type="spellEnd"/>
      <w:proofErr w:type="gram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EC0FCC">
        <w:rPr>
          <w:rFonts w:ascii="Arial" w:hAnsi="Arial" w:cs="Arial"/>
          <w:sz w:val="24"/>
          <w:szCs w:val="24"/>
          <w:lang w:val="it-IT"/>
        </w:rPr>
        <w:t xml:space="preserve">     279.800,00</w:t>
      </w:r>
    </w:p>
    <w:p w14:paraId="34848578" w14:textId="7C1E3ABF" w:rsidR="00130055" w:rsidRDefault="00130055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67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Prihodi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iz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nadležnog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proračuna</w:t>
      </w:r>
      <w:proofErr w:type="spell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274C73">
        <w:rPr>
          <w:rFonts w:ascii="Arial" w:hAnsi="Arial" w:cs="Arial"/>
          <w:sz w:val="24"/>
          <w:szCs w:val="24"/>
          <w:lang w:val="it-IT"/>
        </w:rPr>
        <w:t xml:space="preserve">             </w:t>
      </w:r>
      <w:r w:rsidR="00EC0FCC">
        <w:rPr>
          <w:rFonts w:ascii="Arial" w:hAnsi="Arial" w:cs="Arial"/>
          <w:sz w:val="24"/>
          <w:szCs w:val="24"/>
          <w:lang w:val="it-IT"/>
        </w:rPr>
        <w:t>1.241.900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29041975" w14:textId="77777777" w:rsidR="00F32AFC" w:rsidRDefault="00F32AFC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061803F8" w14:textId="7E4D5625" w:rsidR="00AF14A7" w:rsidRPr="00E909F5" w:rsidRDefault="00E909F5" w:rsidP="0039319D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UKUPNI PRIHODI: </w:t>
      </w:r>
      <w:r w:rsidR="00FB19BB">
        <w:rPr>
          <w:rFonts w:ascii="Arial" w:hAnsi="Arial" w:cs="Arial"/>
          <w:b/>
          <w:sz w:val="24"/>
          <w:szCs w:val="24"/>
          <w:lang w:val="it-IT"/>
        </w:rPr>
        <w:t>I IZMJENE I DOP. FIN.PLANA ZA 202</w:t>
      </w:r>
      <w:r w:rsidR="000D0208">
        <w:rPr>
          <w:rFonts w:ascii="Arial" w:hAnsi="Arial" w:cs="Arial"/>
          <w:b/>
          <w:sz w:val="24"/>
          <w:szCs w:val="24"/>
          <w:lang w:val="it-IT"/>
        </w:rPr>
        <w:t>5</w:t>
      </w:r>
      <w:r w:rsidR="00FB19BB">
        <w:rPr>
          <w:rFonts w:ascii="Arial" w:hAnsi="Arial" w:cs="Arial"/>
          <w:b/>
          <w:sz w:val="24"/>
          <w:szCs w:val="24"/>
          <w:lang w:val="it-IT"/>
        </w:rPr>
        <w:t>.</w:t>
      </w:r>
      <w:r w:rsidR="00AF14A7" w:rsidRPr="00E909F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 w:rsidR="00EC0FCC" w:rsidRPr="00EC0FCC">
        <w:rPr>
          <w:rFonts w:ascii="Arial" w:hAnsi="Arial" w:cs="Arial"/>
          <w:b/>
          <w:sz w:val="24"/>
          <w:szCs w:val="24"/>
          <w:lang w:val="it-IT"/>
        </w:rPr>
        <w:t>1</w:t>
      </w:r>
      <w:r w:rsidR="00EC0FCC">
        <w:rPr>
          <w:rFonts w:ascii="Arial" w:hAnsi="Arial" w:cs="Arial"/>
          <w:b/>
          <w:sz w:val="24"/>
          <w:szCs w:val="24"/>
          <w:lang w:val="it-IT"/>
        </w:rPr>
        <w:t>.</w:t>
      </w:r>
      <w:r w:rsidR="00EC0FCC" w:rsidRPr="00EC0FCC">
        <w:rPr>
          <w:rFonts w:ascii="Arial" w:hAnsi="Arial" w:cs="Arial"/>
          <w:b/>
          <w:sz w:val="24"/>
          <w:szCs w:val="24"/>
          <w:lang w:val="it-IT"/>
        </w:rPr>
        <w:t>730</w:t>
      </w:r>
      <w:r w:rsidR="00EC0FCC">
        <w:rPr>
          <w:rFonts w:ascii="Arial" w:hAnsi="Arial" w:cs="Arial"/>
          <w:b/>
          <w:sz w:val="24"/>
          <w:szCs w:val="24"/>
          <w:lang w:val="it-IT"/>
        </w:rPr>
        <w:t>.</w:t>
      </w:r>
      <w:r w:rsidR="00EC0FCC" w:rsidRPr="00EC0FCC">
        <w:rPr>
          <w:rFonts w:ascii="Arial" w:hAnsi="Arial" w:cs="Arial"/>
          <w:b/>
          <w:sz w:val="24"/>
          <w:szCs w:val="24"/>
          <w:lang w:val="it-IT"/>
        </w:rPr>
        <w:t>600</w:t>
      </w:r>
      <w:r w:rsidR="00EC0FCC">
        <w:rPr>
          <w:rFonts w:ascii="Arial" w:hAnsi="Arial" w:cs="Arial"/>
          <w:b/>
          <w:sz w:val="24"/>
          <w:szCs w:val="24"/>
          <w:lang w:val="it-IT"/>
        </w:rPr>
        <w:t>,00</w:t>
      </w:r>
    </w:p>
    <w:p w14:paraId="51D6C68A" w14:textId="3190CA79" w:rsidR="00EA0E2F" w:rsidRPr="00EA0E2F" w:rsidRDefault="00EA0E2F" w:rsidP="0039319D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6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proofErr w:type="spellStart"/>
      <w:r w:rsidRPr="00EA0E2F">
        <w:rPr>
          <w:rFonts w:ascii="Arial" w:hAnsi="Arial" w:cs="Arial"/>
          <w:b/>
          <w:sz w:val="24"/>
          <w:szCs w:val="24"/>
          <w:lang w:val="it-IT"/>
        </w:rPr>
        <w:t>Prihodi</w:t>
      </w:r>
      <w:proofErr w:type="spellEnd"/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EA0E2F">
        <w:rPr>
          <w:rFonts w:ascii="Arial" w:hAnsi="Arial" w:cs="Arial"/>
          <w:b/>
          <w:sz w:val="24"/>
          <w:szCs w:val="24"/>
          <w:lang w:val="it-IT"/>
        </w:rPr>
        <w:t>poslovanja</w:t>
      </w:r>
      <w:proofErr w:type="spellEnd"/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="00EC0FCC">
        <w:rPr>
          <w:rFonts w:ascii="Arial" w:hAnsi="Arial" w:cs="Arial"/>
          <w:b/>
          <w:sz w:val="24"/>
          <w:szCs w:val="24"/>
          <w:lang w:val="it-IT"/>
        </w:rPr>
        <w:t>1.730.600</w:t>
      </w:r>
      <w:r w:rsidRPr="00EA0E2F">
        <w:rPr>
          <w:rFonts w:ascii="Arial" w:hAnsi="Arial" w:cs="Arial"/>
          <w:b/>
          <w:sz w:val="24"/>
          <w:szCs w:val="24"/>
          <w:lang w:val="it-IT"/>
        </w:rPr>
        <w:t>,00</w:t>
      </w:r>
    </w:p>
    <w:p w14:paraId="3D6CB1F5" w14:textId="45C25F36" w:rsidR="00EA0E2F" w:rsidRDefault="00EA0E2F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63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Pomoći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iz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inoz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. i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it-IT"/>
        </w:rPr>
        <w:t>sub.unutar</w:t>
      </w:r>
      <w:proofErr w:type="spellEnd"/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općeg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proračuna</w:t>
      </w:r>
      <w:proofErr w:type="spell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EC0FCC">
        <w:rPr>
          <w:rFonts w:ascii="Arial" w:hAnsi="Arial" w:cs="Arial"/>
          <w:sz w:val="24"/>
          <w:szCs w:val="24"/>
          <w:lang w:val="it-IT"/>
        </w:rPr>
        <w:t xml:space="preserve">      10</w:t>
      </w:r>
      <w:r>
        <w:rPr>
          <w:rFonts w:ascii="Arial" w:hAnsi="Arial" w:cs="Arial"/>
          <w:sz w:val="24"/>
          <w:szCs w:val="24"/>
          <w:lang w:val="it-IT"/>
        </w:rPr>
        <w:t>.</w:t>
      </w:r>
      <w:r w:rsidR="00EC0FCC">
        <w:rPr>
          <w:rFonts w:ascii="Arial" w:hAnsi="Arial" w:cs="Arial"/>
          <w:sz w:val="24"/>
          <w:szCs w:val="24"/>
          <w:lang w:val="it-IT"/>
        </w:rPr>
        <w:t>2</w:t>
      </w:r>
      <w:r>
        <w:rPr>
          <w:rFonts w:ascii="Arial" w:hAnsi="Arial" w:cs="Arial"/>
          <w:sz w:val="24"/>
          <w:szCs w:val="24"/>
          <w:lang w:val="it-IT"/>
        </w:rPr>
        <w:t>00,00</w:t>
      </w:r>
    </w:p>
    <w:p w14:paraId="49B62379" w14:textId="1158A6AA" w:rsidR="00EA0E2F" w:rsidRDefault="00EA0E2F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64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Prihodi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imovine</w:t>
      </w:r>
      <w:proofErr w:type="spell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EC0FCC">
        <w:rPr>
          <w:rFonts w:ascii="Arial" w:hAnsi="Arial" w:cs="Arial"/>
          <w:sz w:val="24"/>
          <w:szCs w:val="24"/>
          <w:lang w:val="it-IT"/>
        </w:rPr>
        <w:t>200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1DCC25F8" w14:textId="282E793A" w:rsidR="00EA0E2F" w:rsidRDefault="00EA0E2F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65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Prihodi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uprav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. i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it-IT"/>
        </w:rPr>
        <w:t>adm.pristojbi</w:t>
      </w:r>
      <w:proofErr w:type="spellEnd"/>
      <w:proofErr w:type="gram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EC0FCC">
        <w:rPr>
          <w:rFonts w:ascii="Arial" w:hAnsi="Arial" w:cs="Arial"/>
          <w:sz w:val="24"/>
          <w:szCs w:val="24"/>
          <w:lang w:val="it-IT"/>
        </w:rPr>
        <w:t xml:space="preserve">    272.000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0B4918CA" w14:textId="6F83AD70" w:rsidR="00E37E79" w:rsidRDefault="00E37E79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67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Prihodi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iz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nadležnog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proračuna</w:t>
      </w:r>
      <w:proofErr w:type="spell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274C73">
        <w:rPr>
          <w:rFonts w:ascii="Arial" w:hAnsi="Arial" w:cs="Arial"/>
          <w:sz w:val="24"/>
          <w:szCs w:val="24"/>
          <w:lang w:val="it-IT"/>
        </w:rPr>
        <w:t xml:space="preserve"> </w:t>
      </w:r>
      <w:r w:rsidR="00EC0FCC">
        <w:rPr>
          <w:rFonts w:ascii="Arial" w:hAnsi="Arial" w:cs="Arial"/>
          <w:sz w:val="24"/>
          <w:szCs w:val="24"/>
          <w:lang w:val="it-IT"/>
        </w:rPr>
        <w:t>1.448.200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5F11CBFD" w14:textId="484FE9B8" w:rsidR="00E37E79" w:rsidRDefault="00E37E79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3CC620AB" w14:textId="6705E2D7" w:rsidR="00FB19BB" w:rsidRPr="00F32AFC" w:rsidRDefault="004E13EB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Ukupni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prihodi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primici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planirani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su</w:t>
      </w:r>
      <w:r w:rsidR="00EC0FC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EC0FCC">
        <w:rPr>
          <w:rFonts w:ascii="Arial" w:hAnsi="Arial" w:cs="Arial"/>
          <w:sz w:val="24"/>
          <w:szCs w:val="24"/>
          <w:lang w:val="it-IT"/>
        </w:rPr>
        <w:t>Planom</w:t>
      </w:r>
      <w:proofErr w:type="spellEnd"/>
      <w:r w:rsidR="00EC0FCC">
        <w:rPr>
          <w:rFonts w:ascii="Arial" w:hAnsi="Arial" w:cs="Arial"/>
          <w:sz w:val="24"/>
          <w:szCs w:val="24"/>
          <w:lang w:val="it-IT"/>
        </w:rPr>
        <w:t xml:space="preserve"> 2025.</w:t>
      </w:r>
      <w:r w:rsidRPr="00F32AFC">
        <w:rPr>
          <w:rFonts w:ascii="Arial" w:hAnsi="Arial" w:cs="Arial"/>
          <w:sz w:val="24"/>
          <w:szCs w:val="24"/>
          <w:lang w:val="it-IT"/>
        </w:rPr>
        <w:t xml:space="preserve"> u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iznosu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r w:rsidR="00B27978">
        <w:rPr>
          <w:rFonts w:ascii="Arial" w:hAnsi="Arial" w:cs="Arial"/>
          <w:sz w:val="24"/>
          <w:szCs w:val="24"/>
          <w:lang w:val="it-IT"/>
        </w:rPr>
        <w:t>1.532.700</w:t>
      </w:r>
      <w:r w:rsidRPr="00F32AFC">
        <w:rPr>
          <w:rFonts w:ascii="Arial" w:hAnsi="Arial" w:cs="Arial"/>
          <w:sz w:val="24"/>
          <w:szCs w:val="24"/>
          <w:lang w:val="it-IT"/>
        </w:rPr>
        <w:t xml:space="preserve">,00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eura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, a I.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izmjenama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dopunama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financijskog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plana za 202</w:t>
      </w:r>
      <w:r w:rsidR="00EC0FCC">
        <w:rPr>
          <w:rFonts w:ascii="Arial" w:hAnsi="Arial" w:cs="Arial"/>
          <w:sz w:val="24"/>
          <w:szCs w:val="24"/>
          <w:lang w:val="it-IT"/>
        </w:rPr>
        <w:t>5</w:t>
      </w:r>
      <w:r w:rsidRPr="00F32AFC"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godinu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0D0208">
        <w:rPr>
          <w:rFonts w:ascii="Arial" w:hAnsi="Arial" w:cs="Arial"/>
          <w:sz w:val="24"/>
          <w:szCs w:val="24"/>
          <w:lang w:val="it-IT"/>
        </w:rPr>
        <w:t>slijedi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povećanje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za </w:t>
      </w:r>
      <w:r w:rsidR="00EC0FCC">
        <w:rPr>
          <w:rFonts w:ascii="Arial" w:hAnsi="Arial" w:cs="Arial"/>
          <w:sz w:val="24"/>
          <w:szCs w:val="24"/>
          <w:lang w:val="it-IT"/>
        </w:rPr>
        <w:t>197.900,00</w:t>
      </w:r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eura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odnosno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r w:rsidR="00B27978">
        <w:rPr>
          <w:rFonts w:ascii="Arial" w:hAnsi="Arial" w:cs="Arial"/>
          <w:sz w:val="24"/>
          <w:szCs w:val="24"/>
          <w:lang w:val="it-IT"/>
        </w:rPr>
        <w:t>12,91%</w:t>
      </w:r>
      <w:r w:rsidR="000D0208">
        <w:rPr>
          <w:rFonts w:ascii="Arial" w:hAnsi="Arial" w:cs="Arial"/>
          <w:sz w:val="24"/>
          <w:szCs w:val="24"/>
          <w:lang w:val="it-IT"/>
        </w:rPr>
        <w:t xml:space="preserve">. </w:t>
      </w:r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ukupn</w:t>
      </w:r>
      <w:r w:rsidR="000D0208">
        <w:rPr>
          <w:rFonts w:ascii="Arial" w:hAnsi="Arial" w:cs="Arial"/>
          <w:sz w:val="24"/>
          <w:szCs w:val="24"/>
          <w:lang w:val="it-IT"/>
        </w:rPr>
        <w:t>i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planirani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prihodi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r w:rsidR="000D0208">
        <w:rPr>
          <w:rFonts w:ascii="Arial" w:hAnsi="Arial" w:cs="Arial"/>
          <w:sz w:val="24"/>
          <w:szCs w:val="24"/>
          <w:lang w:val="it-IT"/>
        </w:rPr>
        <w:t>(</w:t>
      </w:r>
      <w:proofErr w:type="spellStart"/>
      <w:r w:rsidR="000D0208">
        <w:rPr>
          <w:rFonts w:ascii="Arial" w:hAnsi="Arial" w:cs="Arial"/>
          <w:sz w:val="24"/>
          <w:szCs w:val="24"/>
          <w:lang w:val="it-IT"/>
        </w:rPr>
        <w:t>rebalans</w:t>
      </w:r>
      <w:proofErr w:type="spellEnd"/>
      <w:r w:rsidR="000D0208">
        <w:rPr>
          <w:rFonts w:ascii="Arial" w:hAnsi="Arial" w:cs="Arial"/>
          <w:sz w:val="24"/>
          <w:szCs w:val="24"/>
          <w:lang w:val="it-IT"/>
        </w:rPr>
        <w:t xml:space="preserve">)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iznose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r w:rsidR="00B27978">
        <w:rPr>
          <w:rFonts w:ascii="Arial" w:hAnsi="Arial" w:cs="Arial"/>
          <w:sz w:val="24"/>
          <w:szCs w:val="24"/>
          <w:lang w:val="it-IT"/>
        </w:rPr>
        <w:t>1.730.600,00</w:t>
      </w:r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eura</w:t>
      </w:r>
      <w:proofErr w:type="spellEnd"/>
      <w:r w:rsidR="00130055" w:rsidRPr="00F32AFC">
        <w:rPr>
          <w:rFonts w:ascii="Arial" w:hAnsi="Arial" w:cs="Arial"/>
          <w:sz w:val="24"/>
          <w:szCs w:val="24"/>
          <w:lang w:val="it-IT"/>
        </w:rPr>
        <w:t>.</w:t>
      </w:r>
      <w:r w:rsidR="00DF31E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DF31EF">
        <w:rPr>
          <w:rFonts w:ascii="Arial" w:hAnsi="Arial" w:cs="Arial"/>
          <w:sz w:val="24"/>
          <w:szCs w:val="24"/>
          <w:lang w:val="it-IT"/>
        </w:rPr>
        <w:t>Višegodišnjim</w:t>
      </w:r>
      <w:proofErr w:type="spellEnd"/>
      <w:r w:rsidR="00DF31E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DF31EF">
        <w:rPr>
          <w:rFonts w:ascii="Arial" w:hAnsi="Arial" w:cs="Arial"/>
          <w:sz w:val="24"/>
          <w:szCs w:val="24"/>
          <w:lang w:val="it-IT"/>
        </w:rPr>
        <w:t>planom</w:t>
      </w:r>
      <w:proofErr w:type="spellEnd"/>
      <w:r w:rsidR="00DF31E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DF31EF">
        <w:rPr>
          <w:rFonts w:ascii="Arial" w:hAnsi="Arial" w:cs="Arial"/>
          <w:sz w:val="24"/>
          <w:szCs w:val="24"/>
          <w:lang w:val="it-IT"/>
        </w:rPr>
        <w:t>uravnoteženja</w:t>
      </w:r>
      <w:proofErr w:type="spellEnd"/>
      <w:r w:rsidR="00DF31E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DF31EF">
        <w:rPr>
          <w:rFonts w:ascii="Arial" w:hAnsi="Arial" w:cs="Arial"/>
          <w:sz w:val="24"/>
          <w:szCs w:val="24"/>
          <w:lang w:val="it-IT"/>
        </w:rPr>
        <w:t>planirano</w:t>
      </w:r>
      <w:proofErr w:type="spellEnd"/>
      <w:r w:rsidR="00DF31EF">
        <w:rPr>
          <w:rFonts w:ascii="Arial" w:hAnsi="Arial" w:cs="Arial"/>
          <w:sz w:val="24"/>
          <w:szCs w:val="24"/>
          <w:lang w:val="it-IT"/>
        </w:rPr>
        <w:t xml:space="preserve"> je </w:t>
      </w:r>
      <w:proofErr w:type="spellStart"/>
      <w:r w:rsidR="00DF31EF">
        <w:rPr>
          <w:rFonts w:ascii="Arial" w:hAnsi="Arial" w:cs="Arial"/>
          <w:sz w:val="24"/>
          <w:szCs w:val="24"/>
          <w:lang w:val="it-IT"/>
        </w:rPr>
        <w:t>utrošiti</w:t>
      </w:r>
      <w:proofErr w:type="spellEnd"/>
      <w:r w:rsidR="00DF31EF">
        <w:rPr>
          <w:rFonts w:ascii="Arial" w:hAnsi="Arial" w:cs="Arial"/>
          <w:sz w:val="24"/>
          <w:szCs w:val="24"/>
          <w:lang w:val="it-IT"/>
        </w:rPr>
        <w:t xml:space="preserve"> 123.700,00 </w:t>
      </w:r>
      <w:proofErr w:type="spellStart"/>
      <w:r w:rsidR="00DF31EF">
        <w:rPr>
          <w:rFonts w:ascii="Arial" w:hAnsi="Arial" w:cs="Arial"/>
          <w:sz w:val="24"/>
          <w:szCs w:val="24"/>
          <w:lang w:val="it-IT"/>
        </w:rPr>
        <w:t>eura</w:t>
      </w:r>
      <w:proofErr w:type="spellEnd"/>
      <w:r w:rsidR="00DF31E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0D0208">
        <w:rPr>
          <w:rFonts w:ascii="Arial" w:hAnsi="Arial" w:cs="Arial"/>
          <w:sz w:val="24"/>
          <w:szCs w:val="24"/>
          <w:lang w:val="it-IT"/>
        </w:rPr>
        <w:t>sredstava</w:t>
      </w:r>
      <w:proofErr w:type="spellEnd"/>
      <w:r w:rsidR="000D020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0D0208">
        <w:rPr>
          <w:rFonts w:ascii="Arial" w:hAnsi="Arial" w:cs="Arial"/>
          <w:sz w:val="24"/>
          <w:szCs w:val="24"/>
          <w:lang w:val="it-IT"/>
        </w:rPr>
        <w:t>prenesenih</w:t>
      </w:r>
      <w:proofErr w:type="spellEnd"/>
      <w:r w:rsidR="000D020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0D0208">
        <w:rPr>
          <w:rFonts w:ascii="Arial" w:hAnsi="Arial" w:cs="Arial"/>
          <w:sz w:val="24"/>
          <w:szCs w:val="24"/>
          <w:lang w:val="it-IT"/>
        </w:rPr>
        <w:t>iz</w:t>
      </w:r>
      <w:proofErr w:type="spellEnd"/>
      <w:r w:rsidR="000D020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0D0208">
        <w:rPr>
          <w:rFonts w:ascii="Arial" w:hAnsi="Arial" w:cs="Arial"/>
          <w:sz w:val="24"/>
          <w:szCs w:val="24"/>
          <w:lang w:val="it-IT"/>
        </w:rPr>
        <w:t>ranijih</w:t>
      </w:r>
      <w:proofErr w:type="spellEnd"/>
      <w:r w:rsidR="000D020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0D0208">
        <w:rPr>
          <w:rFonts w:ascii="Arial" w:hAnsi="Arial" w:cs="Arial"/>
          <w:sz w:val="24"/>
          <w:szCs w:val="24"/>
          <w:lang w:val="it-IT"/>
        </w:rPr>
        <w:t>godina</w:t>
      </w:r>
      <w:proofErr w:type="spellEnd"/>
      <w:r w:rsidR="000D0208">
        <w:rPr>
          <w:rFonts w:ascii="Arial" w:hAnsi="Arial" w:cs="Arial"/>
          <w:sz w:val="24"/>
          <w:szCs w:val="24"/>
          <w:lang w:val="it-IT"/>
        </w:rPr>
        <w:t xml:space="preserve"> (</w:t>
      </w:r>
      <w:proofErr w:type="spellStart"/>
      <w:r w:rsidR="00DF31EF">
        <w:rPr>
          <w:rFonts w:ascii="Arial" w:hAnsi="Arial" w:cs="Arial"/>
          <w:sz w:val="24"/>
          <w:szCs w:val="24"/>
          <w:lang w:val="it-IT"/>
        </w:rPr>
        <w:t>Viš</w:t>
      </w:r>
      <w:r w:rsidR="000D0208">
        <w:rPr>
          <w:rFonts w:ascii="Arial" w:hAnsi="Arial" w:cs="Arial"/>
          <w:sz w:val="24"/>
          <w:szCs w:val="24"/>
          <w:lang w:val="it-IT"/>
        </w:rPr>
        <w:t>ak</w:t>
      </w:r>
      <w:proofErr w:type="spellEnd"/>
      <w:r w:rsidR="00DF31E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0D0208">
        <w:rPr>
          <w:rFonts w:ascii="Arial" w:hAnsi="Arial" w:cs="Arial"/>
          <w:sz w:val="24"/>
          <w:szCs w:val="24"/>
          <w:lang w:val="it-IT"/>
        </w:rPr>
        <w:t>koji</w:t>
      </w:r>
      <w:proofErr w:type="spellEnd"/>
      <w:r w:rsidR="000D0208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="000D0208">
        <w:rPr>
          <w:rFonts w:ascii="Arial" w:hAnsi="Arial" w:cs="Arial"/>
          <w:sz w:val="24"/>
          <w:szCs w:val="24"/>
          <w:lang w:val="it-IT"/>
        </w:rPr>
        <w:t>raspoređuje</w:t>
      </w:r>
      <w:proofErr w:type="spellEnd"/>
      <w:r w:rsidR="000D0208">
        <w:rPr>
          <w:rFonts w:ascii="Arial" w:hAnsi="Arial" w:cs="Arial"/>
          <w:sz w:val="24"/>
          <w:szCs w:val="24"/>
          <w:lang w:val="it-IT"/>
        </w:rPr>
        <w:t>)</w:t>
      </w:r>
      <w:r w:rsidR="00DF31EF">
        <w:rPr>
          <w:rFonts w:ascii="Arial" w:hAnsi="Arial" w:cs="Arial"/>
          <w:sz w:val="24"/>
          <w:szCs w:val="24"/>
          <w:lang w:val="it-IT"/>
        </w:rPr>
        <w:t>.</w:t>
      </w:r>
    </w:p>
    <w:p w14:paraId="675984F7" w14:textId="7675AB40" w:rsidR="00DF31EF" w:rsidRDefault="006050D5" w:rsidP="0039319D">
      <w:pPr>
        <w:spacing w:before="100" w:after="24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32AFC">
        <w:rPr>
          <w:rFonts w:ascii="Arial" w:hAnsi="Arial" w:cs="Arial"/>
          <w:sz w:val="24"/>
          <w:szCs w:val="24"/>
          <w:lang w:val="it-IT"/>
        </w:rPr>
        <w:t>67</w:t>
      </w:r>
      <w:r w:rsidRPr="00F32AFC">
        <w:rPr>
          <w:rFonts w:ascii="Arial" w:hAnsi="Arial" w:cs="Arial"/>
          <w:sz w:val="24"/>
          <w:szCs w:val="24"/>
          <w:lang w:val="it-IT"/>
        </w:rPr>
        <w:tab/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Prihodi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iz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nadležnog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proračuna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– </w:t>
      </w:r>
      <w:proofErr w:type="spellStart"/>
      <w:r w:rsidR="00F32AFC" w:rsidRPr="00F32AFC">
        <w:rPr>
          <w:rFonts w:ascii="Arial" w:hAnsi="Arial" w:cs="Arial"/>
          <w:sz w:val="24"/>
          <w:szCs w:val="24"/>
          <w:lang w:val="it-IT"/>
        </w:rPr>
        <w:t>ukupno</w:t>
      </w:r>
      <w:proofErr w:type="spellEnd"/>
      <w:r w:rsidR="00F32AFC"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povećanje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za </w:t>
      </w:r>
      <w:r w:rsidR="00B27978">
        <w:rPr>
          <w:rFonts w:ascii="Arial" w:hAnsi="Arial" w:cs="Arial"/>
          <w:sz w:val="24"/>
          <w:szCs w:val="24"/>
          <w:lang w:val="it-IT"/>
        </w:rPr>
        <w:t>206.300,00</w:t>
      </w:r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eura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odnosno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r w:rsidR="00B27978">
        <w:rPr>
          <w:rFonts w:ascii="Arial" w:hAnsi="Arial" w:cs="Arial"/>
          <w:sz w:val="24"/>
          <w:szCs w:val="24"/>
          <w:lang w:val="it-IT"/>
        </w:rPr>
        <w:t>16,61</w:t>
      </w:r>
      <w:r w:rsidRPr="00F32AFC">
        <w:rPr>
          <w:rFonts w:ascii="Arial" w:hAnsi="Arial" w:cs="Arial"/>
          <w:sz w:val="24"/>
          <w:szCs w:val="24"/>
          <w:lang w:val="it-IT"/>
        </w:rPr>
        <w:t>%</w:t>
      </w:r>
      <w:r w:rsidR="00D93ACF" w:rsidRPr="00F32AFC">
        <w:rPr>
          <w:rFonts w:ascii="Arial" w:hAnsi="Arial" w:cs="Arial"/>
          <w:sz w:val="24"/>
          <w:szCs w:val="24"/>
          <w:lang w:val="it-IT"/>
        </w:rPr>
        <w:t xml:space="preserve">, a </w:t>
      </w:r>
      <w:proofErr w:type="spellStart"/>
      <w:r w:rsidR="00D93ACF" w:rsidRPr="00F32AFC">
        <w:rPr>
          <w:rFonts w:ascii="Arial" w:hAnsi="Arial" w:cs="Arial"/>
          <w:sz w:val="24"/>
          <w:szCs w:val="24"/>
          <w:lang w:val="it-IT"/>
        </w:rPr>
        <w:t>odnosi</w:t>
      </w:r>
      <w:proofErr w:type="spellEnd"/>
      <w:r w:rsidR="00D93ACF" w:rsidRPr="00F32AFC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="00D93ACF" w:rsidRPr="00F32AFC">
        <w:rPr>
          <w:rFonts w:ascii="Arial" w:hAnsi="Arial" w:cs="Arial"/>
          <w:sz w:val="24"/>
          <w:szCs w:val="24"/>
          <w:lang w:val="it-IT"/>
        </w:rPr>
        <w:t>na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redovnu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djelatnost</w:t>
      </w:r>
      <w:proofErr w:type="spellEnd"/>
      <w:r w:rsidR="00D93ACF" w:rsidRPr="00F32AFC">
        <w:rPr>
          <w:rFonts w:ascii="Arial" w:hAnsi="Arial" w:cs="Arial"/>
          <w:sz w:val="24"/>
          <w:szCs w:val="24"/>
          <w:lang w:val="it-IT"/>
        </w:rPr>
        <w:t xml:space="preserve"> -</w:t>
      </w:r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povećanje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za </w:t>
      </w:r>
      <w:r w:rsidR="00B27978">
        <w:rPr>
          <w:rFonts w:ascii="Arial" w:hAnsi="Arial" w:cs="Arial"/>
          <w:sz w:val="24"/>
          <w:szCs w:val="24"/>
          <w:lang w:val="it-IT"/>
        </w:rPr>
        <w:t>143.900</w:t>
      </w:r>
      <w:r w:rsidRPr="00F32AFC">
        <w:rPr>
          <w:rFonts w:ascii="Arial" w:hAnsi="Arial" w:cs="Arial"/>
          <w:sz w:val="24"/>
          <w:szCs w:val="24"/>
          <w:lang w:val="it-IT"/>
        </w:rPr>
        <w:t xml:space="preserve">,00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eura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>,</w:t>
      </w:r>
      <w:r w:rsidR="00F32AFC"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F32AFC" w:rsidRPr="00F32AFC">
        <w:rPr>
          <w:rFonts w:ascii="Arial" w:hAnsi="Arial" w:cs="Arial"/>
          <w:sz w:val="24"/>
          <w:szCs w:val="24"/>
          <w:lang w:val="it-IT"/>
        </w:rPr>
        <w:t>odnosno</w:t>
      </w:r>
      <w:proofErr w:type="spellEnd"/>
      <w:r w:rsidR="00F32AFC"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r w:rsidR="00B27978">
        <w:rPr>
          <w:rFonts w:ascii="Arial" w:hAnsi="Arial" w:cs="Arial"/>
          <w:sz w:val="24"/>
          <w:szCs w:val="24"/>
          <w:lang w:val="it-IT"/>
        </w:rPr>
        <w:t>12,71</w:t>
      </w:r>
      <w:r w:rsidR="00F32AFC" w:rsidRPr="00F32AFC">
        <w:rPr>
          <w:rFonts w:ascii="Arial" w:hAnsi="Arial" w:cs="Arial"/>
          <w:sz w:val="24"/>
          <w:szCs w:val="24"/>
          <w:lang w:val="it-IT"/>
        </w:rPr>
        <w:t>%,</w:t>
      </w:r>
      <w:r w:rsidR="00DF31EF">
        <w:rPr>
          <w:rFonts w:ascii="Arial" w:hAnsi="Arial" w:cs="Arial"/>
          <w:sz w:val="24"/>
          <w:szCs w:val="24"/>
          <w:lang w:val="it-IT"/>
        </w:rPr>
        <w:t xml:space="preserve"> </w:t>
      </w:r>
      <w:r w:rsidR="007E0DB6" w:rsidRPr="00F32AFC">
        <w:rPr>
          <w:rFonts w:ascii="Arial" w:hAnsi="Arial" w:cs="Arial"/>
          <w:sz w:val="24"/>
          <w:szCs w:val="24"/>
          <w:lang w:val="it-IT"/>
        </w:rPr>
        <w:t xml:space="preserve">te </w:t>
      </w:r>
      <w:proofErr w:type="spellStart"/>
      <w:r w:rsidR="007E0DB6" w:rsidRPr="00F32AFC">
        <w:rPr>
          <w:rFonts w:ascii="Arial" w:hAnsi="Arial" w:cs="Arial"/>
          <w:sz w:val="24"/>
          <w:szCs w:val="24"/>
          <w:lang w:val="it-IT"/>
        </w:rPr>
        <w:t>povećanje</w:t>
      </w:r>
      <w:proofErr w:type="spellEnd"/>
      <w:r w:rsidR="007E0DB6"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r w:rsidR="00DF31EF">
        <w:rPr>
          <w:rFonts w:ascii="Arial" w:hAnsi="Arial" w:cs="Arial"/>
          <w:sz w:val="24"/>
          <w:szCs w:val="24"/>
          <w:lang w:val="it-IT"/>
        </w:rPr>
        <w:t xml:space="preserve">za 62.400,00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održavanje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opremanje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ustanova</w:t>
      </w:r>
      <w:proofErr w:type="spellEnd"/>
      <w:r w:rsidRPr="00F32AFC">
        <w:rPr>
          <w:rFonts w:ascii="Arial" w:hAnsi="Arial" w:cs="Arial"/>
          <w:sz w:val="24"/>
          <w:szCs w:val="24"/>
          <w:lang w:val="it-IT"/>
        </w:rPr>
        <w:t xml:space="preserve"> u </w:t>
      </w:r>
      <w:proofErr w:type="spellStart"/>
      <w:r w:rsidRPr="00F32AFC">
        <w:rPr>
          <w:rFonts w:ascii="Arial" w:hAnsi="Arial" w:cs="Arial"/>
          <w:sz w:val="24"/>
          <w:szCs w:val="24"/>
          <w:lang w:val="it-IT"/>
        </w:rPr>
        <w:t>kulturi</w:t>
      </w:r>
      <w:proofErr w:type="spellEnd"/>
      <w:r w:rsidR="00DF31EF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0F42293F" w14:textId="0C1627EE" w:rsidR="00DF31EF" w:rsidRDefault="00DF31EF" w:rsidP="0039319D">
      <w:pPr>
        <w:spacing w:before="100"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 </w:t>
      </w:r>
      <w:r w:rsidRPr="00DF31EF">
        <w:rPr>
          <w:rFonts w:ascii="Arial" w:hAnsi="Arial" w:cs="Arial"/>
          <w:bCs/>
          <w:sz w:val="24"/>
          <w:szCs w:val="24"/>
        </w:rPr>
        <w:t>značajno</w:t>
      </w:r>
      <w:r>
        <w:rPr>
          <w:rFonts w:ascii="Arial" w:hAnsi="Arial" w:cs="Arial"/>
          <w:bCs/>
          <w:sz w:val="24"/>
          <w:szCs w:val="24"/>
        </w:rPr>
        <w:t xml:space="preserve">g </w:t>
      </w:r>
      <w:r w:rsidRPr="00DF31EF">
        <w:rPr>
          <w:rFonts w:ascii="Arial" w:hAnsi="Arial" w:cs="Arial"/>
          <w:bCs/>
          <w:sz w:val="24"/>
          <w:szCs w:val="24"/>
        </w:rPr>
        <w:t>povećanj</w:t>
      </w:r>
      <w:r>
        <w:rPr>
          <w:rFonts w:ascii="Arial" w:hAnsi="Arial" w:cs="Arial"/>
          <w:bCs/>
          <w:sz w:val="24"/>
          <w:szCs w:val="24"/>
        </w:rPr>
        <w:t>a došlo je</w:t>
      </w:r>
      <w:r w:rsidRPr="00DF31EF">
        <w:rPr>
          <w:rFonts w:ascii="Arial" w:hAnsi="Arial" w:cs="Arial"/>
          <w:bCs/>
          <w:sz w:val="24"/>
          <w:szCs w:val="24"/>
        </w:rPr>
        <w:t xml:space="preserve"> financiranj</w:t>
      </w:r>
      <w:r w:rsidR="000D0208">
        <w:rPr>
          <w:rFonts w:ascii="Arial" w:hAnsi="Arial" w:cs="Arial"/>
          <w:bCs/>
          <w:sz w:val="24"/>
          <w:szCs w:val="24"/>
        </w:rPr>
        <w:t>em</w:t>
      </w:r>
      <w:r w:rsidRPr="00DF31EF">
        <w:rPr>
          <w:rFonts w:ascii="Arial" w:hAnsi="Arial" w:cs="Arial"/>
          <w:bCs/>
          <w:sz w:val="24"/>
          <w:szCs w:val="24"/>
        </w:rPr>
        <w:t xml:space="preserve"> plaće i materijalnih prava zaposlenika </w:t>
      </w:r>
      <w:r w:rsidR="00EA58F7">
        <w:rPr>
          <w:rFonts w:ascii="Arial" w:hAnsi="Arial" w:cs="Arial"/>
          <w:bCs/>
          <w:sz w:val="24"/>
          <w:szCs w:val="24"/>
        </w:rPr>
        <w:t>te</w:t>
      </w:r>
      <w:r w:rsidR="000D0208">
        <w:rPr>
          <w:rFonts w:ascii="Arial" w:hAnsi="Arial" w:cs="Arial"/>
          <w:bCs/>
          <w:sz w:val="24"/>
          <w:szCs w:val="24"/>
        </w:rPr>
        <w:t xml:space="preserve">  </w:t>
      </w:r>
      <w:r w:rsidR="00EA58F7">
        <w:rPr>
          <w:rFonts w:ascii="Arial" w:hAnsi="Arial" w:cs="Arial"/>
          <w:bCs/>
          <w:sz w:val="24"/>
          <w:szCs w:val="24"/>
        </w:rPr>
        <w:t>financiranja</w:t>
      </w:r>
      <w:r w:rsidR="000D0208">
        <w:rPr>
          <w:rFonts w:ascii="Arial" w:hAnsi="Arial" w:cs="Arial"/>
          <w:bCs/>
          <w:sz w:val="24"/>
          <w:szCs w:val="24"/>
        </w:rPr>
        <w:t xml:space="preserve"> </w:t>
      </w:r>
      <w:r w:rsidR="00EA58F7">
        <w:rPr>
          <w:rFonts w:ascii="Arial" w:hAnsi="Arial" w:cs="Arial"/>
          <w:bCs/>
          <w:sz w:val="24"/>
          <w:szCs w:val="24"/>
        </w:rPr>
        <w:t>građevinskih radova na zgradi kazališta</w:t>
      </w:r>
      <w:r w:rsidR="000D0208">
        <w:rPr>
          <w:rFonts w:ascii="Arial" w:hAnsi="Arial" w:cs="Arial"/>
          <w:bCs/>
          <w:sz w:val="24"/>
          <w:szCs w:val="24"/>
        </w:rPr>
        <w:t xml:space="preserve"> (izradu invalidskog</w:t>
      </w:r>
      <w:r w:rsidR="00EA58F7">
        <w:rPr>
          <w:rFonts w:ascii="Arial" w:hAnsi="Arial" w:cs="Arial"/>
          <w:bCs/>
          <w:sz w:val="24"/>
          <w:szCs w:val="24"/>
        </w:rPr>
        <w:t xml:space="preserve"> </w:t>
      </w:r>
      <w:r w:rsidR="000D0208">
        <w:rPr>
          <w:rFonts w:ascii="Arial" w:hAnsi="Arial" w:cs="Arial"/>
          <w:bCs/>
          <w:sz w:val="24"/>
          <w:szCs w:val="24"/>
        </w:rPr>
        <w:t>WC-a).</w:t>
      </w:r>
      <w:r w:rsidRPr="00DF31EF">
        <w:rPr>
          <w:rFonts w:ascii="Arial" w:hAnsi="Arial" w:cs="Arial"/>
          <w:bCs/>
          <w:sz w:val="24"/>
          <w:szCs w:val="24"/>
        </w:rPr>
        <w:t xml:space="preserve"> </w:t>
      </w:r>
    </w:p>
    <w:p w14:paraId="04E6FA5E" w14:textId="77777777" w:rsidR="0039319D" w:rsidRPr="00DF31EF" w:rsidRDefault="0039319D" w:rsidP="0039319D">
      <w:pPr>
        <w:spacing w:before="100" w:after="24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3D8E294" w14:textId="11ACE5F1" w:rsidR="00FB19BB" w:rsidRDefault="00FB19BB" w:rsidP="0039319D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lastRenderedPageBreak/>
        <w:t xml:space="preserve">UKUPNI RASHODI: </w:t>
      </w:r>
      <w:r w:rsidR="007D18D7">
        <w:rPr>
          <w:rFonts w:ascii="Arial" w:hAnsi="Arial" w:cs="Arial"/>
          <w:b/>
          <w:sz w:val="24"/>
          <w:szCs w:val="24"/>
          <w:lang w:val="it-IT"/>
        </w:rPr>
        <w:t>PLAN 202</w:t>
      </w:r>
      <w:r w:rsidR="000D0208">
        <w:rPr>
          <w:rFonts w:ascii="Arial" w:hAnsi="Arial" w:cs="Arial"/>
          <w:b/>
          <w:sz w:val="24"/>
          <w:szCs w:val="24"/>
          <w:lang w:val="it-IT"/>
        </w:rPr>
        <w:t>5</w:t>
      </w:r>
      <w:r w:rsidR="007D18D7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="00BA0821">
        <w:rPr>
          <w:rFonts w:ascii="Arial" w:hAnsi="Arial" w:cs="Arial"/>
          <w:b/>
          <w:sz w:val="24"/>
          <w:szCs w:val="24"/>
          <w:lang w:val="it-IT"/>
        </w:rPr>
        <w:tab/>
      </w:r>
      <w:r w:rsidR="00BA0821">
        <w:rPr>
          <w:rFonts w:ascii="Arial" w:hAnsi="Arial" w:cs="Arial"/>
          <w:b/>
          <w:sz w:val="24"/>
          <w:szCs w:val="24"/>
          <w:lang w:val="it-IT"/>
        </w:rPr>
        <w:tab/>
      </w:r>
      <w:r w:rsidR="00BA0821">
        <w:rPr>
          <w:rFonts w:ascii="Arial" w:hAnsi="Arial" w:cs="Arial"/>
          <w:b/>
          <w:sz w:val="24"/>
          <w:szCs w:val="24"/>
          <w:lang w:val="it-IT"/>
        </w:rPr>
        <w:tab/>
      </w:r>
      <w:r w:rsidR="00BA0821">
        <w:rPr>
          <w:rFonts w:ascii="Arial" w:hAnsi="Arial" w:cs="Arial"/>
          <w:b/>
          <w:sz w:val="24"/>
          <w:szCs w:val="24"/>
          <w:lang w:val="it-IT"/>
        </w:rPr>
        <w:tab/>
      </w:r>
      <w:r w:rsidR="00BA0821">
        <w:rPr>
          <w:rFonts w:ascii="Arial" w:hAnsi="Arial" w:cs="Arial"/>
          <w:b/>
          <w:sz w:val="24"/>
          <w:szCs w:val="24"/>
          <w:lang w:val="it-IT"/>
        </w:rPr>
        <w:tab/>
        <w:t>1.594.200</w:t>
      </w: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,00 </w:t>
      </w:r>
    </w:p>
    <w:p w14:paraId="6808D726" w14:textId="3E64A9C0" w:rsidR="00FB19BB" w:rsidRDefault="00FB19BB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3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proofErr w:type="spellStart"/>
      <w:r w:rsidRPr="00EA0E2F">
        <w:rPr>
          <w:rFonts w:ascii="Arial" w:hAnsi="Arial" w:cs="Arial"/>
          <w:b/>
          <w:sz w:val="24"/>
          <w:szCs w:val="24"/>
          <w:lang w:val="it-IT"/>
        </w:rPr>
        <w:t>Rashodi</w:t>
      </w:r>
      <w:proofErr w:type="spellEnd"/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EA0E2F">
        <w:rPr>
          <w:rFonts w:ascii="Arial" w:hAnsi="Arial" w:cs="Arial"/>
          <w:b/>
          <w:sz w:val="24"/>
          <w:szCs w:val="24"/>
          <w:lang w:val="it-IT"/>
        </w:rPr>
        <w:t>poslovanja</w:t>
      </w:r>
      <w:proofErr w:type="spellEnd"/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="00EA58F7">
        <w:rPr>
          <w:rFonts w:ascii="Arial" w:hAnsi="Arial" w:cs="Arial"/>
          <w:b/>
          <w:sz w:val="24"/>
          <w:szCs w:val="24"/>
          <w:lang w:val="it-IT"/>
        </w:rPr>
        <w:t>1.532.700</w:t>
      </w:r>
      <w:r w:rsidRPr="00EA0E2F">
        <w:rPr>
          <w:rFonts w:ascii="Arial" w:hAnsi="Arial" w:cs="Arial"/>
          <w:b/>
          <w:sz w:val="24"/>
          <w:szCs w:val="24"/>
          <w:lang w:val="it-IT"/>
        </w:rPr>
        <w:t>,00</w:t>
      </w:r>
    </w:p>
    <w:p w14:paraId="3632B39B" w14:textId="2C1F915C" w:rsidR="00FB19BB" w:rsidRPr="00EA0E2F" w:rsidRDefault="00FB19BB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31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zaposlene</w:t>
      </w:r>
      <w:proofErr w:type="spell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</w:t>
      </w:r>
      <w:r w:rsidR="007D18D7">
        <w:rPr>
          <w:rFonts w:ascii="Arial" w:hAnsi="Arial" w:cs="Arial"/>
          <w:sz w:val="24"/>
          <w:szCs w:val="24"/>
          <w:lang w:val="it-IT"/>
        </w:rPr>
        <w:t xml:space="preserve"> </w:t>
      </w:r>
      <w:r w:rsidR="00EA58F7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  </w:t>
      </w:r>
      <w:r w:rsidR="00EA58F7">
        <w:rPr>
          <w:rFonts w:ascii="Arial" w:hAnsi="Arial" w:cs="Arial"/>
          <w:sz w:val="24"/>
          <w:szCs w:val="24"/>
          <w:lang w:val="it-IT"/>
        </w:rPr>
        <w:t>1.083.500</w:t>
      </w:r>
      <w:r>
        <w:rPr>
          <w:rFonts w:ascii="Arial" w:hAnsi="Arial" w:cs="Arial"/>
          <w:sz w:val="24"/>
          <w:szCs w:val="24"/>
          <w:lang w:val="it-IT"/>
        </w:rPr>
        <w:t>,00</w:t>
      </w:r>
      <w:r w:rsidR="007D18D7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5221233D" w14:textId="1254A52E" w:rsidR="00FB19BB" w:rsidRDefault="00FB19BB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32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Materijalni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7D18D7">
        <w:rPr>
          <w:rFonts w:ascii="Arial" w:hAnsi="Arial" w:cs="Arial"/>
          <w:sz w:val="24"/>
          <w:szCs w:val="24"/>
          <w:lang w:val="it-IT"/>
        </w:rPr>
        <w:t xml:space="preserve">    </w:t>
      </w:r>
      <w:r w:rsidR="00EA58F7">
        <w:rPr>
          <w:rFonts w:ascii="Arial" w:hAnsi="Arial" w:cs="Arial"/>
          <w:sz w:val="24"/>
          <w:szCs w:val="24"/>
          <w:lang w:val="it-IT"/>
        </w:rPr>
        <w:t>444.900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5C51C482" w14:textId="6E2FD0A1" w:rsidR="00FB19BB" w:rsidRDefault="00FB19BB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34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Financijski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  </w:t>
      </w:r>
      <w:r w:rsidR="007D18D7">
        <w:rPr>
          <w:rFonts w:ascii="Arial" w:hAnsi="Arial" w:cs="Arial"/>
          <w:sz w:val="24"/>
          <w:szCs w:val="24"/>
          <w:lang w:val="it-IT"/>
        </w:rPr>
        <w:t xml:space="preserve">    </w:t>
      </w:r>
      <w:r>
        <w:rPr>
          <w:rFonts w:ascii="Arial" w:hAnsi="Arial" w:cs="Arial"/>
          <w:sz w:val="24"/>
          <w:szCs w:val="24"/>
          <w:lang w:val="it-IT"/>
        </w:rPr>
        <w:t xml:space="preserve">     </w:t>
      </w:r>
      <w:r w:rsidR="00EA58F7">
        <w:rPr>
          <w:rFonts w:ascii="Arial" w:hAnsi="Arial" w:cs="Arial"/>
          <w:sz w:val="24"/>
          <w:szCs w:val="24"/>
          <w:lang w:val="it-IT"/>
        </w:rPr>
        <w:t>4.300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3DF6BAA3" w14:textId="77777777" w:rsidR="00DF3DA6" w:rsidRDefault="00DF3DA6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5A8C493D" w14:textId="14D5C88E" w:rsidR="00FB19BB" w:rsidRDefault="00FB19BB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4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proofErr w:type="spellStart"/>
      <w:r w:rsidRPr="00E909F5">
        <w:rPr>
          <w:rFonts w:ascii="Arial" w:hAnsi="Arial" w:cs="Arial"/>
          <w:b/>
          <w:sz w:val="24"/>
          <w:szCs w:val="24"/>
          <w:lang w:val="it-IT"/>
        </w:rPr>
        <w:t>Rashodi</w:t>
      </w:r>
      <w:proofErr w:type="spellEnd"/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za </w:t>
      </w:r>
      <w:proofErr w:type="spellStart"/>
      <w:r w:rsidRPr="00E909F5">
        <w:rPr>
          <w:rFonts w:ascii="Arial" w:hAnsi="Arial" w:cs="Arial"/>
          <w:b/>
          <w:sz w:val="24"/>
          <w:szCs w:val="24"/>
          <w:lang w:val="it-IT"/>
        </w:rPr>
        <w:t>nabavu</w:t>
      </w:r>
      <w:proofErr w:type="spellEnd"/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E909F5">
        <w:rPr>
          <w:rFonts w:ascii="Arial" w:hAnsi="Arial" w:cs="Arial"/>
          <w:b/>
          <w:sz w:val="24"/>
          <w:szCs w:val="24"/>
          <w:lang w:val="it-IT"/>
        </w:rPr>
        <w:t>nefinancijske</w:t>
      </w:r>
      <w:proofErr w:type="spellEnd"/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proofErr w:type="gramStart"/>
      <w:r w:rsidRPr="00E909F5">
        <w:rPr>
          <w:rFonts w:ascii="Arial" w:hAnsi="Arial" w:cs="Arial"/>
          <w:b/>
          <w:sz w:val="24"/>
          <w:szCs w:val="24"/>
          <w:lang w:val="it-IT"/>
        </w:rPr>
        <w:t>imovine</w:t>
      </w:r>
      <w:proofErr w:type="spellEnd"/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proofErr w:type="gramEnd"/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 w:rsidR="00EA58F7">
        <w:rPr>
          <w:rFonts w:ascii="Arial" w:hAnsi="Arial" w:cs="Arial"/>
          <w:b/>
          <w:sz w:val="24"/>
          <w:szCs w:val="24"/>
          <w:lang w:val="it-IT"/>
        </w:rPr>
        <w:t xml:space="preserve">     61.500</w:t>
      </w:r>
      <w:r w:rsidRPr="00E909F5">
        <w:rPr>
          <w:rFonts w:ascii="Arial" w:hAnsi="Arial" w:cs="Arial"/>
          <w:b/>
          <w:sz w:val="24"/>
          <w:szCs w:val="24"/>
          <w:lang w:val="it-IT"/>
        </w:rPr>
        <w:t>,00</w:t>
      </w:r>
    </w:p>
    <w:p w14:paraId="52E29E92" w14:textId="7A554015" w:rsidR="00FB19BB" w:rsidRPr="00E909F5" w:rsidRDefault="00FB19BB" w:rsidP="0039319D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42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nabavu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proizvedene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it-IT"/>
        </w:rPr>
        <w:t>dug.imovine</w:t>
      </w:r>
      <w:proofErr w:type="spellEnd"/>
      <w:proofErr w:type="gram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CD2B06">
        <w:rPr>
          <w:rFonts w:ascii="Arial" w:hAnsi="Arial" w:cs="Arial"/>
          <w:sz w:val="24"/>
          <w:szCs w:val="24"/>
          <w:lang w:val="it-IT"/>
        </w:rPr>
        <w:t xml:space="preserve">     61.500</w:t>
      </w:r>
      <w:r>
        <w:rPr>
          <w:rFonts w:ascii="Arial" w:hAnsi="Arial" w:cs="Arial"/>
          <w:sz w:val="24"/>
          <w:szCs w:val="24"/>
          <w:lang w:val="it-IT"/>
        </w:rPr>
        <w:t>,00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</w:p>
    <w:p w14:paraId="00BBF9F1" w14:textId="3BF2D403" w:rsidR="00FB19BB" w:rsidRDefault="00FB19BB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5CA3F8F1" w14:textId="6C8E2862" w:rsidR="00EA0E2F" w:rsidRDefault="00E909F5" w:rsidP="0039319D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t>UKUPNI RASHODI:</w:t>
      </w:r>
      <w:r w:rsidR="00EA0E2F" w:rsidRPr="00E909F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F718C1">
        <w:rPr>
          <w:rFonts w:ascii="Arial" w:hAnsi="Arial" w:cs="Arial"/>
          <w:b/>
          <w:sz w:val="24"/>
          <w:szCs w:val="24"/>
          <w:lang w:val="it-IT"/>
        </w:rPr>
        <w:t>I</w:t>
      </w:r>
      <w:r w:rsidR="007D18D7">
        <w:rPr>
          <w:rFonts w:ascii="Arial" w:hAnsi="Arial" w:cs="Arial"/>
          <w:b/>
          <w:sz w:val="24"/>
          <w:szCs w:val="24"/>
          <w:lang w:val="it-IT"/>
        </w:rPr>
        <w:t xml:space="preserve"> IZMJENE I DOP.FIN.PLANA ZA 2024.</w:t>
      </w:r>
      <w:r w:rsidR="00274C73">
        <w:rPr>
          <w:rFonts w:ascii="Arial" w:hAnsi="Arial" w:cs="Arial"/>
          <w:b/>
          <w:sz w:val="24"/>
          <w:szCs w:val="24"/>
          <w:lang w:val="it-IT"/>
        </w:rPr>
        <w:t xml:space="preserve">         </w:t>
      </w:r>
      <w:r w:rsidR="00BA0821">
        <w:rPr>
          <w:rFonts w:ascii="Arial" w:hAnsi="Arial" w:cs="Arial"/>
          <w:b/>
          <w:sz w:val="24"/>
          <w:szCs w:val="24"/>
          <w:lang w:val="it-IT"/>
        </w:rPr>
        <w:t>1.</w:t>
      </w:r>
      <w:r w:rsidR="00EA58F7">
        <w:rPr>
          <w:rFonts w:ascii="Arial" w:hAnsi="Arial" w:cs="Arial"/>
          <w:b/>
          <w:sz w:val="24"/>
          <w:szCs w:val="24"/>
          <w:lang w:val="it-IT"/>
        </w:rPr>
        <w:t>854.300</w:t>
      </w:r>
      <w:r w:rsidR="00EA0E2F" w:rsidRPr="00E909F5">
        <w:rPr>
          <w:rFonts w:ascii="Arial" w:hAnsi="Arial" w:cs="Arial"/>
          <w:b/>
          <w:sz w:val="24"/>
          <w:szCs w:val="24"/>
          <w:lang w:val="it-IT"/>
        </w:rPr>
        <w:t xml:space="preserve">,00 </w:t>
      </w:r>
    </w:p>
    <w:p w14:paraId="752DE272" w14:textId="410C41DD" w:rsidR="00EA0E2F" w:rsidRDefault="00EA0E2F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3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proofErr w:type="spellStart"/>
      <w:r w:rsidRPr="00EA0E2F">
        <w:rPr>
          <w:rFonts w:ascii="Arial" w:hAnsi="Arial" w:cs="Arial"/>
          <w:b/>
          <w:sz w:val="24"/>
          <w:szCs w:val="24"/>
          <w:lang w:val="it-IT"/>
        </w:rPr>
        <w:t>Rashodi</w:t>
      </w:r>
      <w:proofErr w:type="spellEnd"/>
      <w:r w:rsidRPr="00EA0E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EA0E2F">
        <w:rPr>
          <w:rFonts w:ascii="Arial" w:hAnsi="Arial" w:cs="Arial"/>
          <w:b/>
          <w:sz w:val="24"/>
          <w:szCs w:val="24"/>
          <w:lang w:val="it-IT"/>
        </w:rPr>
        <w:t>poslovanja</w:t>
      </w:r>
      <w:proofErr w:type="spellEnd"/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0E2F">
        <w:rPr>
          <w:rFonts w:ascii="Arial" w:hAnsi="Arial" w:cs="Arial"/>
          <w:b/>
          <w:sz w:val="24"/>
          <w:szCs w:val="24"/>
          <w:lang w:val="it-IT"/>
        </w:rPr>
        <w:tab/>
      </w:r>
      <w:r w:rsidR="00E37E7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CD2B06">
        <w:rPr>
          <w:rFonts w:ascii="Arial" w:hAnsi="Arial" w:cs="Arial"/>
          <w:b/>
          <w:sz w:val="24"/>
          <w:szCs w:val="24"/>
          <w:lang w:val="it-IT"/>
        </w:rPr>
        <w:t>1.681.300</w:t>
      </w:r>
      <w:r w:rsidRPr="00EA0E2F">
        <w:rPr>
          <w:rFonts w:ascii="Arial" w:hAnsi="Arial" w:cs="Arial"/>
          <w:b/>
          <w:sz w:val="24"/>
          <w:szCs w:val="24"/>
          <w:lang w:val="it-IT"/>
        </w:rPr>
        <w:t>,00</w:t>
      </w:r>
    </w:p>
    <w:p w14:paraId="44EF03BC" w14:textId="0E479354" w:rsidR="00EA0E2F" w:rsidRPr="00EA0E2F" w:rsidRDefault="00EA0E2F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31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zaposlene</w:t>
      </w:r>
      <w:proofErr w:type="spell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CD2B06">
        <w:rPr>
          <w:rFonts w:ascii="Arial" w:hAnsi="Arial" w:cs="Arial"/>
          <w:sz w:val="24"/>
          <w:szCs w:val="24"/>
          <w:lang w:val="it-IT"/>
        </w:rPr>
        <w:t xml:space="preserve">            1.220.000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514813E8" w14:textId="0D541CAE" w:rsidR="00E909F5" w:rsidRDefault="00EA0E2F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</w:t>
      </w:r>
      <w:r w:rsidR="00E909F5">
        <w:rPr>
          <w:rFonts w:ascii="Arial" w:hAnsi="Arial" w:cs="Arial"/>
          <w:sz w:val="24"/>
          <w:szCs w:val="24"/>
          <w:lang w:val="it-IT"/>
        </w:rPr>
        <w:t>2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 w:rsidR="00E909F5">
        <w:rPr>
          <w:rFonts w:ascii="Arial" w:hAnsi="Arial" w:cs="Arial"/>
          <w:sz w:val="24"/>
          <w:szCs w:val="24"/>
          <w:lang w:val="it-IT"/>
        </w:rPr>
        <w:t>Materijalni</w:t>
      </w:r>
      <w:proofErr w:type="spellEnd"/>
      <w:r w:rsidR="00E909F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E909F5"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909F5">
        <w:rPr>
          <w:rFonts w:ascii="Arial" w:hAnsi="Arial" w:cs="Arial"/>
          <w:sz w:val="24"/>
          <w:szCs w:val="24"/>
          <w:lang w:val="it-IT"/>
        </w:rPr>
        <w:tab/>
      </w:r>
      <w:r w:rsidR="00E37E79">
        <w:rPr>
          <w:rFonts w:ascii="Arial" w:hAnsi="Arial" w:cs="Arial"/>
          <w:sz w:val="24"/>
          <w:szCs w:val="24"/>
          <w:lang w:val="it-IT"/>
        </w:rPr>
        <w:t xml:space="preserve">     </w:t>
      </w:r>
      <w:r w:rsidR="00CD2B06">
        <w:rPr>
          <w:rFonts w:ascii="Arial" w:hAnsi="Arial" w:cs="Arial"/>
          <w:sz w:val="24"/>
          <w:szCs w:val="24"/>
          <w:lang w:val="it-IT"/>
        </w:rPr>
        <w:t>453.000</w:t>
      </w:r>
      <w:r w:rsidR="00E909F5">
        <w:rPr>
          <w:rFonts w:ascii="Arial" w:hAnsi="Arial" w:cs="Arial"/>
          <w:sz w:val="24"/>
          <w:szCs w:val="24"/>
          <w:lang w:val="it-IT"/>
        </w:rPr>
        <w:t>,00</w:t>
      </w:r>
    </w:p>
    <w:p w14:paraId="79C064D9" w14:textId="27C80054" w:rsidR="00E909F5" w:rsidRDefault="00E909F5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34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Financijski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4F10F2">
        <w:rPr>
          <w:rFonts w:ascii="Arial" w:hAnsi="Arial" w:cs="Arial"/>
          <w:sz w:val="24"/>
          <w:szCs w:val="24"/>
          <w:lang w:val="it-IT"/>
        </w:rPr>
        <w:t xml:space="preserve">           </w:t>
      </w:r>
      <w:r w:rsidR="00E37E79">
        <w:rPr>
          <w:rFonts w:ascii="Arial" w:hAnsi="Arial" w:cs="Arial"/>
          <w:sz w:val="24"/>
          <w:szCs w:val="24"/>
          <w:lang w:val="it-IT"/>
        </w:rPr>
        <w:t xml:space="preserve">      </w:t>
      </w:r>
      <w:r w:rsidR="004F10F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CD2B06">
        <w:rPr>
          <w:rFonts w:ascii="Arial" w:hAnsi="Arial" w:cs="Arial"/>
          <w:sz w:val="24"/>
          <w:szCs w:val="24"/>
          <w:lang w:val="it-IT"/>
        </w:rPr>
        <w:t>8.300</w:t>
      </w:r>
      <w:r>
        <w:rPr>
          <w:rFonts w:ascii="Arial" w:hAnsi="Arial" w:cs="Arial"/>
          <w:sz w:val="24"/>
          <w:szCs w:val="24"/>
          <w:lang w:val="it-IT"/>
        </w:rPr>
        <w:t>,00</w:t>
      </w:r>
    </w:p>
    <w:p w14:paraId="57B81B19" w14:textId="77777777" w:rsidR="00C97EC6" w:rsidRDefault="00C97EC6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73734D0B" w14:textId="507D32C4" w:rsidR="00E909F5" w:rsidRDefault="00E909F5" w:rsidP="0039319D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4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proofErr w:type="spellStart"/>
      <w:r w:rsidRPr="00E909F5">
        <w:rPr>
          <w:rFonts w:ascii="Arial" w:hAnsi="Arial" w:cs="Arial"/>
          <w:b/>
          <w:sz w:val="24"/>
          <w:szCs w:val="24"/>
          <w:lang w:val="it-IT"/>
        </w:rPr>
        <w:t>Rashodi</w:t>
      </w:r>
      <w:proofErr w:type="spellEnd"/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za </w:t>
      </w:r>
      <w:proofErr w:type="spellStart"/>
      <w:r w:rsidRPr="00E909F5">
        <w:rPr>
          <w:rFonts w:ascii="Arial" w:hAnsi="Arial" w:cs="Arial"/>
          <w:b/>
          <w:sz w:val="24"/>
          <w:szCs w:val="24"/>
          <w:lang w:val="it-IT"/>
        </w:rPr>
        <w:t>nabavu</w:t>
      </w:r>
      <w:proofErr w:type="spellEnd"/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E909F5">
        <w:rPr>
          <w:rFonts w:ascii="Arial" w:hAnsi="Arial" w:cs="Arial"/>
          <w:b/>
          <w:sz w:val="24"/>
          <w:szCs w:val="24"/>
          <w:lang w:val="it-IT"/>
        </w:rPr>
        <w:t>nefinancijske</w:t>
      </w:r>
      <w:proofErr w:type="spellEnd"/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proofErr w:type="gramStart"/>
      <w:r w:rsidRPr="00E909F5">
        <w:rPr>
          <w:rFonts w:ascii="Arial" w:hAnsi="Arial" w:cs="Arial"/>
          <w:b/>
          <w:sz w:val="24"/>
          <w:szCs w:val="24"/>
          <w:lang w:val="it-IT"/>
        </w:rPr>
        <w:t>imovine</w:t>
      </w:r>
      <w:proofErr w:type="spellEnd"/>
      <w:r w:rsidRPr="00E909F5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proofErr w:type="gramEnd"/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 xml:space="preserve">   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 xml:space="preserve">    </w:t>
      </w:r>
      <w:r w:rsidR="00E37E79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="001F508C">
        <w:rPr>
          <w:rFonts w:ascii="Arial" w:hAnsi="Arial" w:cs="Arial"/>
          <w:b/>
          <w:sz w:val="24"/>
          <w:szCs w:val="24"/>
          <w:lang w:val="it-IT"/>
        </w:rPr>
        <w:t>173.000</w:t>
      </w:r>
      <w:r w:rsidRPr="00E909F5">
        <w:rPr>
          <w:rFonts w:ascii="Arial" w:hAnsi="Arial" w:cs="Arial"/>
          <w:b/>
          <w:sz w:val="24"/>
          <w:szCs w:val="24"/>
          <w:lang w:val="it-IT"/>
        </w:rPr>
        <w:t>,00</w:t>
      </w:r>
    </w:p>
    <w:p w14:paraId="4C653364" w14:textId="1DC12CAC" w:rsidR="00B120C7" w:rsidRPr="00B120C7" w:rsidRDefault="00B120C7" w:rsidP="0039319D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B120C7">
        <w:rPr>
          <w:rFonts w:ascii="Arial" w:hAnsi="Arial" w:cs="Arial"/>
          <w:bCs/>
          <w:sz w:val="24"/>
          <w:szCs w:val="24"/>
          <w:lang w:val="it-IT"/>
        </w:rPr>
        <w:t>41</w:t>
      </w:r>
      <w:r>
        <w:rPr>
          <w:rFonts w:ascii="Arial" w:hAnsi="Arial" w:cs="Arial"/>
          <w:bCs/>
          <w:sz w:val="24"/>
          <w:szCs w:val="24"/>
          <w:lang w:val="it-IT"/>
        </w:rPr>
        <w:tab/>
      </w:r>
      <w:proofErr w:type="spellStart"/>
      <w:r w:rsidRPr="00B120C7">
        <w:rPr>
          <w:rFonts w:ascii="Arial" w:hAnsi="Arial" w:cs="Arial"/>
          <w:bCs/>
          <w:sz w:val="24"/>
          <w:szCs w:val="24"/>
          <w:lang w:val="it-IT"/>
        </w:rPr>
        <w:t>Rashodi</w:t>
      </w:r>
      <w:proofErr w:type="spellEnd"/>
      <w:r w:rsidRPr="00B120C7">
        <w:rPr>
          <w:rFonts w:ascii="Arial" w:hAnsi="Arial" w:cs="Arial"/>
          <w:bCs/>
          <w:sz w:val="24"/>
          <w:szCs w:val="24"/>
          <w:lang w:val="it-IT"/>
        </w:rPr>
        <w:t xml:space="preserve"> za </w:t>
      </w:r>
      <w:proofErr w:type="spellStart"/>
      <w:r w:rsidRPr="00B120C7">
        <w:rPr>
          <w:rFonts w:ascii="Arial" w:hAnsi="Arial" w:cs="Arial"/>
          <w:bCs/>
          <w:sz w:val="24"/>
          <w:szCs w:val="24"/>
          <w:lang w:val="it-IT"/>
        </w:rPr>
        <w:t>nabavu</w:t>
      </w:r>
      <w:proofErr w:type="spellEnd"/>
      <w:r w:rsidRPr="00B120C7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proofErr w:type="spellStart"/>
      <w:r w:rsidRPr="00B120C7">
        <w:rPr>
          <w:rFonts w:ascii="Arial" w:hAnsi="Arial" w:cs="Arial"/>
          <w:bCs/>
          <w:sz w:val="24"/>
          <w:szCs w:val="24"/>
          <w:lang w:val="it-IT"/>
        </w:rPr>
        <w:t>neproizvedene</w:t>
      </w:r>
      <w:proofErr w:type="spellEnd"/>
      <w:r w:rsidRPr="00B120C7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proofErr w:type="spellStart"/>
      <w:r w:rsidRPr="00B120C7">
        <w:rPr>
          <w:rFonts w:ascii="Arial" w:hAnsi="Arial" w:cs="Arial"/>
          <w:bCs/>
          <w:sz w:val="24"/>
          <w:szCs w:val="24"/>
          <w:lang w:val="it-IT"/>
        </w:rPr>
        <w:t>dugotrajne</w:t>
      </w:r>
      <w:proofErr w:type="spellEnd"/>
      <w:r w:rsidRPr="00B120C7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proofErr w:type="spellStart"/>
      <w:r w:rsidRPr="00B120C7">
        <w:rPr>
          <w:rFonts w:ascii="Arial" w:hAnsi="Arial" w:cs="Arial"/>
          <w:bCs/>
          <w:sz w:val="24"/>
          <w:szCs w:val="24"/>
          <w:lang w:val="it-IT"/>
        </w:rPr>
        <w:t>imovine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ab/>
        <w:t xml:space="preserve">        62.400,00</w:t>
      </w:r>
    </w:p>
    <w:p w14:paraId="60348F7D" w14:textId="3758C2E3" w:rsidR="00E909F5" w:rsidRPr="00E909F5" w:rsidRDefault="00E909F5" w:rsidP="0039319D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42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nabavu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proizvedene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it-IT"/>
        </w:rPr>
        <w:t>dug.imovine</w:t>
      </w:r>
      <w:proofErr w:type="spellEnd"/>
      <w:proofErr w:type="gramEnd"/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="001F508C">
        <w:rPr>
          <w:rFonts w:ascii="Arial" w:hAnsi="Arial" w:cs="Arial"/>
          <w:sz w:val="24"/>
          <w:szCs w:val="24"/>
          <w:lang w:val="it-IT"/>
        </w:rPr>
        <w:t xml:space="preserve">     110.600</w:t>
      </w:r>
      <w:r>
        <w:rPr>
          <w:rFonts w:ascii="Arial" w:hAnsi="Arial" w:cs="Arial"/>
          <w:sz w:val="24"/>
          <w:szCs w:val="24"/>
          <w:lang w:val="it-IT"/>
        </w:rPr>
        <w:t>,00</w:t>
      </w:r>
      <w:r w:rsidRPr="00E909F5">
        <w:rPr>
          <w:rFonts w:ascii="Arial" w:hAnsi="Arial" w:cs="Arial"/>
          <w:b/>
          <w:sz w:val="24"/>
          <w:szCs w:val="24"/>
          <w:lang w:val="it-IT"/>
        </w:rPr>
        <w:tab/>
      </w:r>
    </w:p>
    <w:p w14:paraId="491AC0EF" w14:textId="6732DACA" w:rsidR="00D93ACF" w:rsidRDefault="001F508C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B120C7">
        <w:rPr>
          <w:rFonts w:ascii="Arial" w:hAnsi="Arial" w:cs="Arial"/>
          <w:bCs/>
          <w:sz w:val="24"/>
          <w:szCs w:val="24"/>
        </w:rPr>
        <w:t xml:space="preserve">Rebalans Financijskog plana rashoda </w:t>
      </w:r>
      <w:r>
        <w:rPr>
          <w:rFonts w:ascii="Arial" w:hAnsi="Arial" w:cs="Arial"/>
          <w:bCs/>
          <w:sz w:val="24"/>
          <w:szCs w:val="24"/>
        </w:rPr>
        <w:t>u 2025</w:t>
      </w:r>
      <w:r w:rsidRPr="00B120C7">
        <w:rPr>
          <w:rFonts w:ascii="Arial" w:hAnsi="Arial" w:cs="Arial"/>
          <w:bCs/>
          <w:sz w:val="24"/>
          <w:szCs w:val="24"/>
        </w:rPr>
        <w:t>. godini planiran je u skladu s projekcijom prihoda</w:t>
      </w:r>
      <w:r>
        <w:rPr>
          <w:rFonts w:ascii="Arial" w:hAnsi="Arial" w:cs="Arial"/>
          <w:bCs/>
          <w:sz w:val="24"/>
          <w:szCs w:val="24"/>
        </w:rPr>
        <w:t xml:space="preserve"> i ukalkuliranim Viškom prenesenim iz prethodne godine</w:t>
      </w:r>
      <w:r w:rsidR="00EA0E2F">
        <w:rPr>
          <w:rFonts w:ascii="Arial" w:hAnsi="Arial" w:cs="Arial"/>
          <w:sz w:val="24"/>
          <w:szCs w:val="24"/>
          <w:lang w:val="it-IT"/>
        </w:rPr>
        <w:tab/>
      </w:r>
      <w:r w:rsidR="00EA0E2F">
        <w:rPr>
          <w:rFonts w:ascii="Arial" w:hAnsi="Arial" w:cs="Arial"/>
          <w:sz w:val="24"/>
          <w:szCs w:val="24"/>
          <w:lang w:val="it-IT"/>
        </w:rPr>
        <w:tab/>
      </w:r>
      <w:r w:rsidR="00EA0E2F">
        <w:rPr>
          <w:rFonts w:ascii="Arial" w:hAnsi="Arial" w:cs="Arial"/>
          <w:sz w:val="24"/>
          <w:szCs w:val="24"/>
          <w:lang w:val="it-IT"/>
        </w:rPr>
        <w:tab/>
      </w:r>
    </w:p>
    <w:p w14:paraId="18004A50" w14:textId="5533E4D2" w:rsidR="00D93ACF" w:rsidRDefault="00D93ACF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  <w:lang w:val="it-IT"/>
        </w:rPr>
        <w:t>Ukupni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izdaci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planirani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su u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iznosu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B120C7">
        <w:rPr>
          <w:rFonts w:ascii="Arial" w:hAnsi="Arial" w:cs="Arial"/>
          <w:sz w:val="24"/>
          <w:szCs w:val="24"/>
          <w:lang w:val="it-IT"/>
        </w:rPr>
        <w:t>1.</w:t>
      </w:r>
      <w:r w:rsidR="0039319D">
        <w:rPr>
          <w:rFonts w:ascii="Arial" w:hAnsi="Arial" w:cs="Arial"/>
          <w:sz w:val="24"/>
          <w:szCs w:val="24"/>
          <w:lang w:val="it-IT"/>
        </w:rPr>
        <w:t>594.200</w:t>
      </w:r>
      <w:r w:rsidR="00B120C7">
        <w:rPr>
          <w:rFonts w:ascii="Arial" w:hAnsi="Arial" w:cs="Arial"/>
          <w:sz w:val="24"/>
          <w:szCs w:val="24"/>
          <w:lang w:val="it-IT"/>
        </w:rPr>
        <w:t>,00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eura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, a </w:t>
      </w:r>
      <w:r w:rsidR="00F32AFC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izmjenama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dopunama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financijskog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plana za 202</w:t>
      </w:r>
      <w:r w:rsidR="00B120C7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godinu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planirano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povećanje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za </w:t>
      </w:r>
      <w:r w:rsidR="00B120C7">
        <w:rPr>
          <w:rFonts w:ascii="Arial" w:hAnsi="Arial" w:cs="Arial"/>
          <w:sz w:val="24"/>
          <w:szCs w:val="24"/>
          <w:lang w:val="it-IT"/>
        </w:rPr>
        <w:t>260.100</w:t>
      </w:r>
      <w:r>
        <w:rPr>
          <w:rFonts w:ascii="Arial" w:hAnsi="Arial" w:cs="Arial"/>
          <w:sz w:val="24"/>
          <w:szCs w:val="24"/>
          <w:lang w:val="it-IT"/>
        </w:rPr>
        <w:t xml:space="preserve">,00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eura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odnosno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B120C7">
        <w:rPr>
          <w:rFonts w:ascii="Arial" w:hAnsi="Arial" w:cs="Arial"/>
          <w:sz w:val="24"/>
          <w:szCs w:val="24"/>
          <w:lang w:val="it-IT"/>
        </w:rPr>
        <w:t>16,31</w:t>
      </w:r>
      <w:r>
        <w:rPr>
          <w:rFonts w:ascii="Arial" w:hAnsi="Arial" w:cs="Arial"/>
          <w:sz w:val="24"/>
          <w:szCs w:val="24"/>
          <w:lang w:val="it-IT"/>
        </w:rPr>
        <w:t xml:space="preserve">%, te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ukupno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planirani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F861EB"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za 202</w:t>
      </w:r>
      <w:r w:rsidR="00B120C7">
        <w:rPr>
          <w:rFonts w:ascii="Arial" w:hAnsi="Arial" w:cs="Arial"/>
          <w:sz w:val="24"/>
          <w:szCs w:val="24"/>
          <w:lang w:val="it-IT"/>
        </w:rPr>
        <w:t>5</w:t>
      </w:r>
      <w:r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godinu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iznose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B120C7">
        <w:rPr>
          <w:rFonts w:ascii="Arial" w:hAnsi="Arial" w:cs="Arial"/>
          <w:sz w:val="24"/>
          <w:szCs w:val="24"/>
          <w:lang w:val="it-IT"/>
        </w:rPr>
        <w:t>1.854.300</w:t>
      </w:r>
      <w:r>
        <w:rPr>
          <w:rFonts w:ascii="Arial" w:hAnsi="Arial" w:cs="Arial"/>
          <w:sz w:val="24"/>
          <w:szCs w:val="24"/>
          <w:lang w:val="it-IT"/>
        </w:rPr>
        <w:t xml:space="preserve">,00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eura</w:t>
      </w:r>
      <w:proofErr w:type="spellEnd"/>
      <w:r>
        <w:rPr>
          <w:rFonts w:ascii="Arial" w:hAnsi="Arial" w:cs="Arial"/>
          <w:sz w:val="24"/>
          <w:szCs w:val="24"/>
          <w:lang w:val="it-IT"/>
        </w:rPr>
        <w:t>.</w:t>
      </w:r>
      <w:r w:rsidR="00F861EB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6404B360" w14:textId="34C277F9" w:rsidR="001F508C" w:rsidRDefault="00B120C7" w:rsidP="0039319D">
      <w:pPr>
        <w:spacing w:before="100" w:after="24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120C7">
        <w:rPr>
          <w:rFonts w:ascii="Arial" w:hAnsi="Arial" w:cs="Arial"/>
          <w:bCs/>
          <w:sz w:val="24"/>
          <w:szCs w:val="24"/>
        </w:rPr>
        <w:t xml:space="preserve">Za </w:t>
      </w:r>
      <w:r w:rsidR="001F508C">
        <w:rPr>
          <w:rFonts w:ascii="Arial" w:hAnsi="Arial" w:cs="Arial"/>
          <w:bCs/>
          <w:sz w:val="24"/>
          <w:szCs w:val="24"/>
        </w:rPr>
        <w:t>rashode poslovanja</w:t>
      </w:r>
      <w:r w:rsidRPr="00B120C7">
        <w:rPr>
          <w:rFonts w:ascii="Arial" w:hAnsi="Arial" w:cs="Arial"/>
          <w:bCs/>
          <w:sz w:val="24"/>
          <w:szCs w:val="24"/>
        </w:rPr>
        <w:t>, koja objedinjuje rashode za zaposlene</w:t>
      </w:r>
      <w:r>
        <w:rPr>
          <w:rFonts w:ascii="Arial" w:hAnsi="Arial" w:cs="Arial"/>
          <w:bCs/>
          <w:sz w:val="24"/>
          <w:szCs w:val="24"/>
        </w:rPr>
        <w:t>,</w:t>
      </w:r>
      <w:r w:rsidRPr="00B120C7">
        <w:rPr>
          <w:rFonts w:ascii="Arial" w:hAnsi="Arial" w:cs="Arial"/>
          <w:bCs/>
          <w:sz w:val="24"/>
          <w:szCs w:val="24"/>
        </w:rPr>
        <w:t xml:space="preserve"> materijalne </w:t>
      </w:r>
      <w:r>
        <w:rPr>
          <w:rFonts w:ascii="Arial" w:hAnsi="Arial" w:cs="Arial"/>
          <w:bCs/>
          <w:sz w:val="24"/>
          <w:szCs w:val="24"/>
        </w:rPr>
        <w:t xml:space="preserve">i financijske </w:t>
      </w:r>
      <w:r w:rsidRPr="00B120C7">
        <w:rPr>
          <w:rFonts w:ascii="Arial" w:hAnsi="Arial" w:cs="Arial"/>
          <w:bCs/>
          <w:sz w:val="24"/>
          <w:szCs w:val="24"/>
        </w:rPr>
        <w:t xml:space="preserve">rashode planirano je povećanje od </w:t>
      </w:r>
      <w:r w:rsidR="001F508C">
        <w:rPr>
          <w:rFonts w:ascii="Arial" w:hAnsi="Arial" w:cs="Arial"/>
          <w:bCs/>
          <w:sz w:val="24"/>
          <w:szCs w:val="24"/>
        </w:rPr>
        <w:t>9,69</w:t>
      </w:r>
      <w:r w:rsidRPr="00B120C7">
        <w:rPr>
          <w:rFonts w:ascii="Arial" w:hAnsi="Arial" w:cs="Arial"/>
          <w:bCs/>
          <w:sz w:val="24"/>
          <w:szCs w:val="24"/>
        </w:rPr>
        <w:t>% iz svih izvora financiranja</w:t>
      </w:r>
      <w:r w:rsidR="001F508C">
        <w:rPr>
          <w:rFonts w:ascii="Arial" w:hAnsi="Arial" w:cs="Arial"/>
          <w:bCs/>
          <w:sz w:val="24"/>
          <w:szCs w:val="24"/>
        </w:rPr>
        <w:t xml:space="preserve">, </w:t>
      </w:r>
      <w:r w:rsidR="001F508C" w:rsidRPr="001F508C">
        <w:rPr>
          <w:rFonts w:ascii="Arial" w:hAnsi="Arial" w:cs="Arial"/>
          <w:bCs/>
          <w:sz w:val="24"/>
          <w:szCs w:val="24"/>
        </w:rPr>
        <w:t xml:space="preserve">opremanje povećanje rashoda i izdataka od </w:t>
      </w:r>
      <w:r w:rsidR="001F508C">
        <w:rPr>
          <w:rFonts w:ascii="Arial" w:hAnsi="Arial" w:cs="Arial"/>
          <w:bCs/>
          <w:sz w:val="24"/>
          <w:szCs w:val="24"/>
        </w:rPr>
        <w:t>81,30</w:t>
      </w:r>
      <w:r w:rsidR="001F508C" w:rsidRPr="001F508C">
        <w:rPr>
          <w:rFonts w:ascii="Arial" w:hAnsi="Arial" w:cs="Arial"/>
          <w:bCs/>
          <w:sz w:val="24"/>
          <w:szCs w:val="24"/>
        </w:rPr>
        <w:t>% u odnosu na izvorni plan za 202</w:t>
      </w:r>
      <w:r w:rsidR="001F508C">
        <w:rPr>
          <w:rFonts w:ascii="Arial" w:hAnsi="Arial" w:cs="Arial"/>
          <w:bCs/>
          <w:sz w:val="24"/>
          <w:szCs w:val="24"/>
        </w:rPr>
        <w:t>5</w:t>
      </w:r>
      <w:r w:rsidR="001F508C">
        <w:rPr>
          <w:rFonts w:ascii="Times New Roman" w:hAnsi="Times New Roman"/>
          <w:bCs/>
          <w:sz w:val="24"/>
          <w:szCs w:val="24"/>
        </w:rPr>
        <w:t xml:space="preserve">.  </w:t>
      </w:r>
    </w:p>
    <w:p w14:paraId="49BA3BEE" w14:textId="79F74883" w:rsidR="00F861EB" w:rsidRPr="00ED33B3" w:rsidRDefault="002C32F1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31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zaposlene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povećanje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za </w:t>
      </w:r>
      <w:r w:rsidR="00ED33B3">
        <w:rPr>
          <w:rFonts w:ascii="Arial" w:hAnsi="Arial" w:cs="Arial"/>
          <w:sz w:val="24"/>
          <w:szCs w:val="24"/>
          <w:lang w:val="it-IT"/>
        </w:rPr>
        <w:t>136.500,00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eura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odnosno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ED33B3">
        <w:rPr>
          <w:rFonts w:ascii="Arial" w:hAnsi="Arial" w:cs="Arial"/>
          <w:sz w:val="24"/>
          <w:szCs w:val="24"/>
          <w:lang w:val="it-IT"/>
        </w:rPr>
        <w:t>12,59</w:t>
      </w:r>
      <w:r w:rsidRPr="00ED33B3">
        <w:rPr>
          <w:rFonts w:ascii="Arial" w:hAnsi="Arial" w:cs="Arial"/>
          <w:sz w:val="24"/>
          <w:szCs w:val="24"/>
          <w:lang w:val="it-IT"/>
        </w:rPr>
        <w:t>%</w:t>
      </w:r>
      <w:r w:rsidR="00ED33B3" w:rsidRPr="00ED33B3">
        <w:rPr>
          <w:rFonts w:ascii="Arial" w:hAnsi="Arial" w:cs="Arial"/>
          <w:sz w:val="24"/>
          <w:szCs w:val="24"/>
          <w:lang w:val="it-IT"/>
        </w:rPr>
        <w:t>.</w:t>
      </w:r>
      <w:r w:rsidR="0039319D">
        <w:rPr>
          <w:rFonts w:ascii="Arial" w:hAnsi="Arial" w:cs="Arial"/>
          <w:sz w:val="24"/>
          <w:szCs w:val="24"/>
          <w:lang w:val="it-IT"/>
        </w:rPr>
        <w:t xml:space="preserve">, </w:t>
      </w:r>
      <w:r w:rsidR="00ED33B3" w:rsidRPr="00ED33B3">
        <w:rPr>
          <w:rFonts w:ascii="Arial" w:eastAsia="Times New Roman" w:hAnsi="Arial" w:cs="Arial"/>
          <w:kern w:val="2"/>
          <w:sz w:val="24"/>
          <w:szCs w:val="24"/>
          <w:lang w:eastAsia="hr-HR"/>
        </w:rPr>
        <w:t>rast materijalnih prava zaposlenika temeljem Kolektivnog ugovora i pripadajućih Aneksa ugovora za zaposlene u ustanovama kulture Grada</w:t>
      </w:r>
      <w:r w:rsidR="0039319D">
        <w:rPr>
          <w:rFonts w:ascii="Arial" w:eastAsia="Times New Roman" w:hAnsi="Arial" w:cs="Arial"/>
          <w:kern w:val="2"/>
          <w:sz w:val="24"/>
          <w:szCs w:val="24"/>
          <w:lang w:eastAsia="hr-HR"/>
        </w:rPr>
        <w:t xml:space="preserve"> od 01.01.2025.</w:t>
      </w:r>
    </w:p>
    <w:p w14:paraId="35CF5E3D" w14:textId="20B77E26" w:rsidR="00A629D6" w:rsidRDefault="002C32F1" w:rsidP="0039319D">
      <w:pPr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lastRenderedPageBreak/>
        <w:t>32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Materijalni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F568BD">
        <w:rPr>
          <w:rFonts w:ascii="Arial" w:hAnsi="Arial" w:cs="Arial"/>
          <w:sz w:val="24"/>
          <w:szCs w:val="24"/>
          <w:lang w:val="it-IT"/>
        </w:rPr>
        <w:t>–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F568BD">
        <w:rPr>
          <w:rFonts w:ascii="Arial" w:hAnsi="Arial" w:cs="Arial"/>
          <w:sz w:val="24"/>
          <w:szCs w:val="24"/>
          <w:lang w:val="it-IT"/>
        </w:rPr>
        <w:t>povećanje</w:t>
      </w:r>
      <w:proofErr w:type="spellEnd"/>
      <w:r w:rsidR="00F568BD">
        <w:rPr>
          <w:rFonts w:ascii="Arial" w:hAnsi="Arial" w:cs="Arial"/>
          <w:sz w:val="24"/>
          <w:szCs w:val="24"/>
          <w:lang w:val="it-IT"/>
        </w:rPr>
        <w:t xml:space="preserve"> za </w:t>
      </w:r>
      <w:r w:rsidR="00ED33B3">
        <w:rPr>
          <w:rFonts w:ascii="Arial" w:hAnsi="Arial" w:cs="Arial"/>
          <w:sz w:val="24"/>
          <w:szCs w:val="24"/>
          <w:lang w:val="it-IT"/>
        </w:rPr>
        <w:t xml:space="preserve">8.100,00 </w:t>
      </w:r>
      <w:proofErr w:type="spellStart"/>
      <w:r w:rsidR="00ED33B3">
        <w:rPr>
          <w:rFonts w:ascii="Arial" w:hAnsi="Arial" w:cs="Arial"/>
          <w:sz w:val="24"/>
          <w:szCs w:val="24"/>
          <w:lang w:val="it-IT"/>
        </w:rPr>
        <w:t>odnosno</w:t>
      </w:r>
      <w:proofErr w:type="spellEnd"/>
      <w:r w:rsidR="00ED33B3">
        <w:rPr>
          <w:rFonts w:ascii="Arial" w:hAnsi="Arial" w:cs="Arial"/>
          <w:sz w:val="24"/>
          <w:szCs w:val="24"/>
          <w:lang w:val="it-IT"/>
        </w:rPr>
        <w:t xml:space="preserve"> 1,82%</w:t>
      </w:r>
      <w:r w:rsidR="00F568BD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proofErr w:type="gramStart"/>
      <w:r w:rsidR="00F568BD">
        <w:rPr>
          <w:rFonts w:ascii="Arial" w:hAnsi="Arial" w:cs="Arial"/>
          <w:sz w:val="24"/>
          <w:szCs w:val="24"/>
          <w:lang w:val="it-IT"/>
        </w:rPr>
        <w:t>ukupno</w:t>
      </w:r>
      <w:proofErr w:type="spellEnd"/>
      <w:r w:rsidR="0039319D">
        <w:rPr>
          <w:rFonts w:ascii="Arial" w:hAnsi="Arial" w:cs="Arial"/>
          <w:sz w:val="24"/>
          <w:szCs w:val="24"/>
          <w:lang w:val="it-IT"/>
        </w:rPr>
        <w:t xml:space="preserve">, </w:t>
      </w:r>
      <w:r w:rsidR="00ED33B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39319D">
        <w:rPr>
          <w:rFonts w:ascii="Arial" w:hAnsi="Arial" w:cs="Arial"/>
          <w:sz w:val="24"/>
          <w:szCs w:val="24"/>
          <w:lang w:val="it-IT"/>
        </w:rPr>
        <w:t>p</w:t>
      </w:r>
      <w:r w:rsidR="00F568BD">
        <w:rPr>
          <w:rFonts w:ascii="Arial" w:hAnsi="Arial" w:cs="Arial"/>
          <w:sz w:val="24"/>
          <w:szCs w:val="24"/>
          <w:lang w:val="it-IT"/>
        </w:rPr>
        <w:t>ovećanje</w:t>
      </w:r>
      <w:proofErr w:type="spellEnd"/>
      <w:proofErr w:type="gramEnd"/>
      <w:r w:rsidR="00F568BD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="00F568BD">
        <w:rPr>
          <w:rFonts w:ascii="Arial" w:hAnsi="Arial" w:cs="Arial"/>
          <w:sz w:val="24"/>
          <w:szCs w:val="24"/>
          <w:lang w:val="it-IT"/>
        </w:rPr>
        <w:t>odnosi</w:t>
      </w:r>
      <w:proofErr w:type="spellEnd"/>
      <w:r w:rsidR="00F568BD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F568BD">
        <w:rPr>
          <w:rFonts w:ascii="Arial" w:hAnsi="Arial" w:cs="Arial"/>
          <w:sz w:val="24"/>
          <w:szCs w:val="24"/>
          <w:lang w:val="it-IT"/>
        </w:rPr>
        <w:t>na</w:t>
      </w:r>
      <w:proofErr w:type="spellEnd"/>
      <w:r w:rsidR="00ED33B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3B0004">
        <w:rPr>
          <w:rFonts w:ascii="Arial" w:hAnsi="Arial" w:cs="Arial"/>
          <w:sz w:val="24"/>
          <w:szCs w:val="24"/>
          <w:lang w:val="it-IT"/>
        </w:rPr>
        <w:t>usluge</w:t>
      </w:r>
      <w:proofErr w:type="spellEnd"/>
      <w:r w:rsidR="003B000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3B0004">
        <w:rPr>
          <w:rFonts w:ascii="Arial" w:hAnsi="Arial" w:cs="Arial"/>
          <w:sz w:val="24"/>
          <w:szCs w:val="24"/>
          <w:lang w:val="it-IT"/>
        </w:rPr>
        <w:t>tekućeg</w:t>
      </w:r>
      <w:proofErr w:type="spellEnd"/>
      <w:r w:rsidR="003B0004">
        <w:rPr>
          <w:rFonts w:ascii="Arial" w:hAnsi="Arial" w:cs="Arial"/>
          <w:sz w:val="24"/>
          <w:szCs w:val="24"/>
          <w:lang w:val="it-IT"/>
        </w:rPr>
        <w:t xml:space="preserve"> i</w:t>
      </w:r>
      <w:r w:rsidR="00ED33B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ED33B3">
        <w:rPr>
          <w:rFonts w:ascii="Arial" w:hAnsi="Arial" w:cs="Arial"/>
          <w:sz w:val="24"/>
          <w:szCs w:val="24"/>
          <w:lang w:val="it-IT"/>
        </w:rPr>
        <w:t>investicij</w:t>
      </w:r>
      <w:r w:rsidR="00274C73">
        <w:rPr>
          <w:rFonts w:ascii="Arial" w:hAnsi="Arial" w:cs="Arial"/>
          <w:sz w:val="24"/>
          <w:szCs w:val="24"/>
          <w:lang w:val="it-IT"/>
        </w:rPr>
        <w:t>s</w:t>
      </w:r>
      <w:r w:rsidR="00ED33B3">
        <w:rPr>
          <w:rFonts w:ascii="Arial" w:hAnsi="Arial" w:cs="Arial"/>
          <w:sz w:val="24"/>
          <w:szCs w:val="24"/>
          <w:lang w:val="it-IT"/>
        </w:rPr>
        <w:t>kog</w:t>
      </w:r>
      <w:proofErr w:type="spellEnd"/>
      <w:r w:rsidR="00ED33B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ED33B3">
        <w:rPr>
          <w:rFonts w:ascii="Arial" w:hAnsi="Arial" w:cs="Arial"/>
          <w:sz w:val="24"/>
          <w:szCs w:val="24"/>
          <w:lang w:val="it-IT"/>
        </w:rPr>
        <w:t>održavanja</w:t>
      </w:r>
      <w:proofErr w:type="spellEnd"/>
      <w:r w:rsidR="003B0004">
        <w:rPr>
          <w:rFonts w:ascii="Arial" w:hAnsi="Arial" w:cs="Arial"/>
          <w:sz w:val="24"/>
          <w:szCs w:val="24"/>
          <w:lang w:val="it-IT"/>
        </w:rPr>
        <w:t>.</w:t>
      </w:r>
    </w:p>
    <w:p w14:paraId="4266AD7F" w14:textId="6FCEB5CC" w:rsidR="003B0004" w:rsidRDefault="00212B87" w:rsidP="003B0004">
      <w:pPr>
        <w:spacing w:line="36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val="it-IT"/>
        </w:rPr>
        <w:t>3</w:t>
      </w:r>
      <w:r w:rsidR="003B0004">
        <w:rPr>
          <w:rFonts w:ascii="Arial" w:hAnsi="Arial" w:cs="Arial"/>
          <w:sz w:val="24"/>
          <w:szCs w:val="24"/>
          <w:lang w:val="it-IT"/>
        </w:rPr>
        <w:t>4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 w:rsidR="003B0004">
        <w:rPr>
          <w:rFonts w:ascii="Arial" w:hAnsi="Arial" w:cs="Arial"/>
          <w:sz w:val="24"/>
          <w:szCs w:val="24"/>
          <w:lang w:val="it-IT"/>
        </w:rPr>
        <w:t>Financijski</w:t>
      </w:r>
      <w:proofErr w:type="spellEnd"/>
      <w:r w:rsidR="003B000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3B0004"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 w:rsidR="003B0004">
        <w:rPr>
          <w:rFonts w:ascii="Arial" w:hAnsi="Arial" w:cs="Arial"/>
          <w:sz w:val="24"/>
          <w:szCs w:val="24"/>
          <w:lang w:val="it-IT"/>
        </w:rPr>
        <w:t xml:space="preserve"> – </w:t>
      </w:r>
      <w:r w:rsidR="003B0004">
        <w:rPr>
          <w:rFonts w:ascii="Arial" w:eastAsia="Times New Roman" w:hAnsi="Arial" w:cs="Arial"/>
          <w:bCs/>
          <w:iCs/>
          <w:sz w:val="24"/>
          <w:szCs w:val="24"/>
        </w:rPr>
        <w:t>povećanje zbog tužbe djelatnika</w:t>
      </w:r>
      <w:r w:rsidR="0039319D">
        <w:rPr>
          <w:rFonts w:ascii="Arial" w:eastAsia="Times New Roman" w:hAnsi="Arial" w:cs="Arial"/>
          <w:bCs/>
          <w:iCs/>
          <w:sz w:val="24"/>
          <w:szCs w:val="24"/>
        </w:rPr>
        <w:t xml:space="preserve"> i planiranih isplata </w:t>
      </w:r>
      <w:r w:rsidR="003B0004">
        <w:rPr>
          <w:rFonts w:ascii="Arial" w:eastAsia="Times New Roman" w:hAnsi="Arial" w:cs="Arial"/>
          <w:bCs/>
          <w:iCs/>
          <w:sz w:val="24"/>
          <w:szCs w:val="24"/>
        </w:rPr>
        <w:t>zateznih kamata</w:t>
      </w:r>
      <w:r w:rsidR="0039319D">
        <w:rPr>
          <w:rFonts w:ascii="Arial" w:eastAsia="Times New Roman" w:hAnsi="Arial" w:cs="Arial"/>
          <w:bCs/>
          <w:iCs/>
          <w:sz w:val="24"/>
          <w:szCs w:val="24"/>
        </w:rPr>
        <w:t xml:space="preserve"> temeljem tužbi</w:t>
      </w:r>
      <w:r w:rsidR="003B0004" w:rsidRPr="003B0004">
        <w:rPr>
          <w:rFonts w:ascii="Arial" w:eastAsia="Times New Roman" w:hAnsi="Arial" w:cs="Arial"/>
          <w:kern w:val="2"/>
          <w:sz w:val="24"/>
          <w:szCs w:val="24"/>
          <w:lang w:eastAsia="hr-HR"/>
        </w:rPr>
        <w:t>.</w:t>
      </w:r>
    </w:p>
    <w:p w14:paraId="258BFC20" w14:textId="77777777" w:rsidR="00DB66C3" w:rsidRDefault="003B0004" w:rsidP="00DB66C3">
      <w:pPr>
        <w:spacing w:line="360" w:lineRule="auto"/>
        <w:jc w:val="both"/>
        <w:rPr>
          <w:rFonts w:ascii="Arial" w:eastAsia="Times New Roman" w:hAnsi="Arial" w:cs="Arial"/>
          <w:kern w:val="2"/>
          <w:lang w:eastAsia="hr-HR"/>
        </w:rPr>
      </w:pPr>
      <w:r w:rsidRPr="00B120C7">
        <w:rPr>
          <w:rFonts w:ascii="Arial" w:hAnsi="Arial" w:cs="Arial"/>
          <w:bCs/>
          <w:sz w:val="24"/>
          <w:szCs w:val="24"/>
          <w:lang w:val="it-IT"/>
        </w:rPr>
        <w:t>41</w:t>
      </w:r>
      <w:r>
        <w:rPr>
          <w:rFonts w:ascii="Arial" w:hAnsi="Arial" w:cs="Arial"/>
          <w:bCs/>
          <w:sz w:val="24"/>
          <w:szCs w:val="24"/>
          <w:lang w:val="it-IT"/>
        </w:rPr>
        <w:tab/>
      </w:r>
      <w:proofErr w:type="spellStart"/>
      <w:r w:rsidRPr="00B120C7">
        <w:rPr>
          <w:rFonts w:ascii="Arial" w:hAnsi="Arial" w:cs="Arial"/>
          <w:bCs/>
          <w:sz w:val="24"/>
          <w:szCs w:val="24"/>
          <w:lang w:val="it-IT"/>
        </w:rPr>
        <w:t>Rashodi</w:t>
      </w:r>
      <w:proofErr w:type="spellEnd"/>
      <w:r w:rsidRPr="00B120C7">
        <w:rPr>
          <w:rFonts w:ascii="Arial" w:hAnsi="Arial" w:cs="Arial"/>
          <w:bCs/>
          <w:sz w:val="24"/>
          <w:szCs w:val="24"/>
          <w:lang w:val="it-IT"/>
        </w:rPr>
        <w:t xml:space="preserve"> za </w:t>
      </w:r>
      <w:proofErr w:type="spellStart"/>
      <w:r w:rsidRPr="00B120C7">
        <w:rPr>
          <w:rFonts w:ascii="Arial" w:hAnsi="Arial" w:cs="Arial"/>
          <w:bCs/>
          <w:sz w:val="24"/>
          <w:szCs w:val="24"/>
          <w:lang w:val="it-IT"/>
        </w:rPr>
        <w:t>nabavu</w:t>
      </w:r>
      <w:proofErr w:type="spellEnd"/>
      <w:r w:rsidRPr="00B120C7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proofErr w:type="spellStart"/>
      <w:r w:rsidRPr="00B120C7">
        <w:rPr>
          <w:rFonts w:ascii="Arial" w:hAnsi="Arial" w:cs="Arial"/>
          <w:bCs/>
          <w:sz w:val="24"/>
          <w:szCs w:val="24"/>
          <w:lang w:val="it-IT"/>
        </w:rPr>
        <w:t>neproizvedene</w:t>
      </w:r>
      <w:proofErr w:type="spellEnd"/>
      <w:r w:rsidRPr="00B120C7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proofErr w:type="spellStart"/>
      <w:r w:rsidRPr="00B120C7">
        <w:rPr>
          <w:rFonts w:ascii="Arial" w:hAnsi="Arial" w:cs="Arial"/>
          <w:bCs/>
          <w:sz w:val="24"/>
          <w:szCs w:val="24"/>
          <w:lang w:val="it-IT"/>
        </w:rPr>
        <w:t>dugotrajne</w:t>
      </w:r>
      <w:proofErr w:type="spellEnd"/>
      <w:r w:rsidRPr="00B120C7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proofErr w:type="spellStart"/>
      <w:r w:rsidRPr="00B120C7">
        <w:rPr>
          <w:rFonts w:ascii="Arial" w:hAnsi="Arial" w:cs="Arial"/>
          <w:bCs/>
          <w:sz w:val="24"/>
          <w:szCs w:val="24"/>
          <w:lang w:val="it-IT"/>
        </w:rPr>
        <w:t>imovine</w:t>
      </w:r>
      <w:proofErr w:type="spellEnd"/>
      <w:r w:rsidR="00DB66C3">
        <w:rPr>
          <w:rFonts w:ascii="Arial" w:hAnsi="Arial" w:cs="Arial"/>
          <w:bCs/>
          <w:sz w:val="24"/>
          <w:szCs w:val="24"/>
          <w:lang w:val="it-IT"/>
        </w:rPr>
        <w:t xml:space="preserve"> - </w:t>
      </w:r>
      <w:r w:rsidR="00DB66C3">
        <w:rPr>
          <w:rFonts w:ascii="Arial" w:eastAsia="Times New Roman" w:hAnsi="Arial" w:cs="Arial"/>
          <w:kern w:val="2"/>
          <w:sz w:val="24"/>
          <w:szCs w:val="24"/>
          <w:lang w:eastAsia="hr-HR"/>
        </w:rPr>
        <w:t>ulaganja u izgradnju WC za invalide (projekt Inkluzija).</w:t>
      </w:r>
    </w:p>
    <w:p w14:paraId="48596077" w14:textId="6262C8CB" w:rsidR="003B0004" w:rsidRDefault="00936DCB" w:rsidP="003B0004">
      <w:pPr>
        <w:spacing w:line="360" w:lineRule="auto"/>
        <w:jc w:val="both"/>
        <w:rPr>
          <w:rFonts w:ascii="Arial" w:eastAsia="Times New Roman" w:hAnsi="Arial" w:cs="Arial"/>
          <w:kern w:val="2"/>
          <w:lang w:eastAsia="hr-HR"/>
        </w:rPr>
      </w:pPr>
      <w:r>
        <w:rPr>
          <w:rFonts w:ascii="Arial" w:hAnsi="Arial" w:cs="Arial"/>
          <w:sz w:val="24"/>
          <w:szCs w:val="24"/>
          <w:lang w:val="it-IT"/>
        </w:rPr>
        <w:t>42</w:t>
      </w:r>
      <w:r>
        <w:rPr>
          <w:rFonts w:ascii="Arial" w:hAnsi="Arial" w:cs="Arial"/>
          <w:sz w:val="24"/>
          <w:szCs w:val="24"/>
          <w:lang w:val="it-IT"/>
        </w:rPr>
        <w:tab/>
      </w:r>
      <w:proofErr w:type="spellStart"/>
      <w:r>
        <w:rPr>
          <w:rFonts w:ascii="Arial" w:hAnsi="Arial" w:cs="Arial"/>
          <w:sz w:val="24"/>
          <w:szCs w:val="24"/>
          <w:lang w:val="it-IT"/>
        </w:rPr>
        <w:t>Rashodi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nabavu</w:t>
      </w:r>
      <w:proofErr w:type="spellEnd"/>
      <w:r w:rsidR="00D05129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proizvedene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dugotrajne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imovine</w:t>
      </w:r>
      <w:proofErr w:type="spellEnd"/>
      <w:r w:rsidR="003B0004">
        <w:rPr>
          <w:rFonts w:ascii="Arial" w:hAnsi="Arial" w:cs="Arial"/>
          <w:sz w:val="24"/>
          <w:szCs w:val="24"/>
          <w:lang w:val="it-IT"/>
        </w:rPr>
        <w:t xml:space="preserve"> – </w:t>
      </w:r>
      <w:proofErr w:type="spellStart"/>
      <w:r w:rsidR="003B0004">
        <w:rPr>
          <w:rFonts w:ascii="Arial" w:hAnsi="Arial" w:cs="Arial"/>
          <w:sz w:val="24"/>
          <w:szCs w:val="24"/>
          <w:lang w:val="it-IT"/>
        </w:rPr>
        <w:t>povećanje</w:t>
      </w:r>
      <w:proofErr w:type="spellEnd"/>
      <w:r w:rsidR="003B0004">
        <w:rPr>
          <w:rFonts w:ascii="Arial" w:hAnsi="Arial" w:cs="Arial"/>
          <w:sz w:val="24"/>
          <w:szCs w:val="24"/>
          <w:lang w:val="it-IT"/>
        </w:rPr>
        <w:t xml:space="preserve"> za </w:t>
      </w:r>
      <w:r w:rsidR="0039319D">
        <w:rPr>
          <w:rFonts w:ascii="Arial" w:hAnsi="Arial" w:cs="Arial"/>
          <w:sz w:val="24"/>
          <w:szCs w:val="24"/>
          <w:lang w:val="it-IT"/>
        </w:rPr>
        <w:t>79,83</w:t>
      </w:r>
      <w:r w:rsidR="00AA1069">
        <w:rPr>
          <w:rFonts w:ascii="Arial" w:hAnsi="Arial" w:cs="Arial"/>
          <w:sz w:val="24"/>
          <w:szCs w:val="24"/>
          <w:lang w:val="it-IT"/>
        </w:rPr>
        <w:t xml:space="preserve">%, </w:t>
      </w:r>
      <w:r w:rsidR="003B0004" w:rsidRPr="003B0004">
        <w:rPr>
          <w:rFonts w:ascii="Arial" w:eastAsia="Times New Roman" w:hAnsi="Arial" w:cs="Arial"/>
          <w:kern w:val="2"/>
          <w:sz w:val="24"/>
          <w:szCs w:val="24"/>
          <w:lang w:eastAsia="hr-HR"/>
        </w:rPr>
        <w:t xml:space="preserve"> odnos</w:t>
      </w:r>
      <w:r w:rsidR="00DB66C3">
        <w:rPr>
          <w:rFonts w:ascii="Arial" w:eastAsia="Times New Roman" w:hAnsi="Arial" w:cs="Arial"/>
          <w:kern w:val="2"/>
          <w:sz w:val="24"/>
          <w:szCs w:val="24"/>
          <w:lang w:eastAsia="hr-HR"/>
        </w:rPr>
        <w:t>i se</w:t>
      </w:r>
      <w:r w:rsidR="003B0004" w:rsidRPr="003B0004">
        <w:rPr>
          <w:rFonts w:ascii="Arial" w:eastAsia="Times New Roman" w:hAnsi="Arial" w:cs="Arial"/>
          <w:kern w:val="2"/>
          <w:sz w:val="24"/>
          <w:szCs w:val="24"/>
          <w:lang w:eastAsia="hr-HR"/>
        </w:rPr>
        <w:t xml:space="preserve"> na nabavu dotrajalih i neispravnih računala,</w:t>
      </w:r>
      <w:r w:rsidR="00AA1069">
        <w:rPr>
          <w:rFonts w:ascii="Arial" w:eastAsia="Times New Roman" w:hAnsi="Arial" w:cs="Arial"/>
          <w:kern w:val="2"/>
          <w:sz w:val="24"/>
          <w:szCs w:val="24"/>
          <w:lang w:eastAsia="hr-HR"/>
        </w:rPr>
        <w:t xml:space="preserve"> </w:t>
      </w:r>
      <w:r w:rsidR="003B0004" w:rsidRPr="003B0004">
        <w:rPr>
          <w:rFonts w:ascii="Arial" w:eastAsia="Times New Roman" w:hAnsi="Arial" w:cs="Arial"/>
          <w:kern w:val="2"/>
          <w:sz w:val="24"/>
          <w:szCs w:val="24"/>
          <w:lang w:eastAsia="hr-HR"/>
        </w:rPr>
        <w:t>nabavu opreme za čišćenje i održavanje te ugradnju klima jedinica u veći broj prostorija</w:t>
      </w:r>
      <w:r w:rsidR="00AA1069">
        <w:rPr>
          <w:rFonts w:ascii="Arial" w:eastAsia="Times New Roman" w:hAnsi="Arial" w:cs="Arial"/>
          <w:kern w:val="2"/>
          <w:sz w:val="24"/>
          <w:szCs w:val="24"/>
          <w:lang w:eastAsia="hr-HR"/>
        </w:rPr>
        <w:t>.</w:t>
      </w:r>
    </w:p>
    <w:p w14:paraId="7EB359C5" w14:textId="27D69571" w:rsidR="00936DCB" w:rsidRDefault="00936DCB" w:rsidP="003B0004">
      <w:pPr>
        <w:spacing w:line="240" w:lineRule="auto"/>
        <w:jc w:val="both"/>
        <w:rPr>
          <w:rFonts w:ascii="Arial" w:hAnsi="Arial" w:cs="Arial"/>
        </w:rPr>
      </w:pPr>
    </w:p>
    <w:p w14:paraId="17C83B9D" w14:textId="77777777" w:rsidR="00936DCB" w:rsidRPr="007D18D7" w:rsidRDefault="00936DCB" w:rsidP="00677215">
      <w:pPr>
        <w:rPr>
          <w:rFonts w:ascii="Arial" w:hAnsi="Arial" w:cs="Arial"/>
        </w:rPr>
      </w:pPr>
    </w:p>
    <w:p w14:paraId="7EBE7DD1" w14:textId="77777777" w:rsidR="00D227D5" w:rsidRDefault="00D227D5" w:rsidP="00D227D5">
      <w:pPr>
        <w:ind w:left="3540" w:firstLine="708"/>
        <w:rPr>
          <w:rFonts w:ascii="Arial" w:hAnsi="Arial" w:cs="Arial"/>
        </w:rPr>
      </w:pPr>
    </w:p>
    <w:p w14:paraId="2D941950" w14:textId="71315036" w:rsidR="007D18D7" w:rsidRPr="00656AFC" w:rsidRDefault="007D18D7" w:rsidP="007D18D7">
      <w:pPr>
        <w:rPr>
          <w:rFonts w:ascii="Arial" w:hAnsi="Arial" w:cs="Arial"/>
          <w:sz w:val="24"/>
          <w:szCs w:val="24"/>
        </w:rPr>
      </w:pPr>
      <w:r w:rsidRPr="00656AFC">
        <w:rPr>
          <w:rFonts w:ascii="Arial" w:hAnsi="Arial" w:cs="Arial"/>
          <w:sz w:val="24"/>
          <w:szCs w:val="24"/>
        </w:rPr>
        <w:t xml:space="preserve">Zagreb, </w:t>
      </w:r>
      <w:r w:rsidR="00AA1069">
        <w:rPr>
          <w:rFonts w:ascii="Arial" w:hAnsi="Arial" w:cs="Arial"/>
          <w:sz w:val="24"/>
          <w:szCs w:val="24"/>
        </w:rPr>
        <w:t>05.09.2025.</w:t>
      </w:r>
    </w:p>
    <w:p w14:paraId="259BCD08" w14:textId="2290E6BC" w:rsidR="007D18D7" w:rsidRDefault="007D18D7" w:rsidP="007D18D7">
      <w:pPr>
        <w:rPr>
          <w:rFonts w:ascii="Arial" w:hAnsi="Arial" w:cs="Arial"/>
        </w:rPr>
      </w:pPr>
    </w:p>
    <w:p w14:paraId="2BF07D49" w14:textId="4DC2EF83" w:rsidR="008B58A9" w:rsidRDefault="008B58A9" w:rsidP="007D18D7">
      <w:pPr>
        <w:rPr>
          <w:rFonts w:ascii="Arial" w:hAnsi="Arial" w:cs="Arial"/>
        </w:rPr>
      </w:pPr>
    </w:p>
    <w:p w14:paraId="4A6B4E81" w14:textId="77777777" w:rsidR="008B58A9" w:rsidRDefault="008B58A9" w:rsidP="007D18D7">
      <w:pPr>
        <w:rPr>
          <w:rFonts w:ascii="Arial" w:hAnsi="Arial" w:cs="Arial"/>
        </w:rPr>
      </w:pPr>
    </w:p>
    <w:p w14:paraId="651583DF" w14:textId="77777777" w:rsidR="007D18D7" w:rsidRDefault="007D18D7" w:rsidP="007D18D7">
      <w:pPr>
        <w:rPr>
          <w:rFonts w:ascii="Arial" w:hAnsi="Arial" w:cs="Arial"/>
        </w:rPr>
      </w:pPr>
    </w:p>
    <w:p w14:paraId="0040E32C" w14:textId="0497D34B" w:rsidR="00E819AC" w:rsidRDefault="00E81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Ravnatelj:</w:t>
      </w:r>
    </w:p>
    <w:p w14:paraId="5033F47F" w14:textId="77777777" w:rsidR="00AA1069" w:rsidRDefault="00AA1069">
      <w:pPr>
        <w:rPr>
          <w:rFonts w:ascii="Arial" w:hAnsi="Arial" w:cs="Arial"/>
          <w:sz w:val="24"/>
          <w:szCs w:val="24"/>
        </w:rPr>
      </w:pPr>
    </w:p>
    <w:p w14:paraId="439E5D85" w14:textId="1E5A2DB2" w:rsidR="00E819AC" w:rsidRDefault="00AA10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31C47C31" w14:textId="72FC461F" w:rsidR="00E819AC" w:rsidRPr="00E819AC" w:rsidRDefault="00E81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A1069">
        <w:rPr>
          <w:rFonts w:ascii="Arial" w:hAnsi="Arial" w:cs="Arial"/>
          <w:sz w:val="24"/>
          <w:szCs w:val="24"/>
        </w:rPr>
        <w:t>Drago Utješanović</w:t>
      </w:r>
    </w:p>
    <w:sectPr w:rsidR="00E819AC" w:rsidRPr="00E819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8FA8" w14:textId="77777777" w:rsidR="003C44FA" w:rsidRDefault="003C44FA" w:rsidP="00CE6950">
      <w:pPr>
        <w:spacing w:after="0" w:line="240" w:lineRule="auto"/>
      </w:pPr>
      <w:r>
        <w:separator/>
      </w:r>
    </w:p>
  </w:endnote>
  <w:endnote w:type="continuationSeparator" w:id="0">
    <w:p w14:paraId="41C9BE4E" w14:textId="77777777" w:rsidR="003C44FA" w:rsidRDefault="003C44FA" w:rsidP="00CE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833030"/>
      <w:docPartObj>
        <w:docPartGallery w:val="Page Numbers (Bottom of Page)"/>
        <w:docPartUnique/>
      </w:docPartObj>
    </w:sdtPr>
    <w:sdtContent>
      <w:p w14:paraId="35EC6460" w14:textId="2C4CB4FA" w:rsidR="00CE6950" w:rsidRDefault="00CE69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5C9">
          <w:rPr>
            <w:noProof/>
          </w:rPr>
          <w:t>6</w:t>
        </w:r>
        <w:r>
          <w:fldChar w:fldCharType="end"/>
        </w:r>
      </w:p>
    </w:sdtContent>
  </w:sdt>
  <w:p w14:paraId="2F4E9EFC" w14:textId="77777777" w:rsidR="00CE6950" w:rsidRDefault="00CE6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303D" w14:textId="77777777" w:rsidR="003C44FA" w:rsidRDefault="003C44FA" w:rsidP="00CE6950">
      <w:pPr>
        <w:spacing w:after="0" w:line="240" w:lineRule="auto"/>
      </w:pPr>
      <w:r>
        <w:separator/>
      </w:r>
    </w:p>
  </w:footnote>
  <w:footnote w:type="continuationSeparator" w:id="0">
    <w:p w14:paraId="4C3EC7DC" w14:textId="77777777" w:rsidR="003C44FA" w:rsidRDefault="003C44FA" w:rsidP="00CE6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3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B175DB"/>
    <w:multiLevelType w:val="hybridMultilevel"/>
    <w:tmpl w:val="47DAC52E"/>
    <w:lvl w:ilvl="0" w:tplc="E8CEEAB2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E7962"/>
    <w:multiLevelType w:val="hybridMultilevel"/>
    <w:tmpl w:val="6882A926"/>
    <w:lvl w:ilvl="0" w:tplc="33CC81E4">
      <w:start w:val="1"/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20C2B22"/>
    <w:multiLevelType w:val="hybridMultilevel"/>
    <w:tmpl w:val="65A61E9A"/>
    <w:lvl w:ilvl="0" w:tplc="9DF2F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42C2C"/>
    <w:multiLevelType w:val="hybridMultilevel"/>
    <w:tmpl w:val="B4B2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C043F"/>
    <w:multiLevelType w:val="hybridMultilevel"/>
    <w:tmpl w:val="46CEA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A6B33"/>
    <w:multiLevelType w:val="hybridMultilevel"/>
    <w:tmpl w:val="F7FE5E66"/>
    <w:lvl w:ilvl="0" w:tplc="941C6E26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F5C84"/>
    <w:multiLevelType w:val="hybridMultilevel"/>
    <w:tmpl w:val="A34628FA"/>
    <w:lvl w:ilvl="0" w:tplc="6180C3B2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23493"/>
    <w:multiLevelType w:val="hybridMultilevel"/>
    <w:tmpl w:val="29E8346C"/>
    <w:lvl w:ilvl="0" w:tplc="E006C1F4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F76A8"/>
    <w:multiLevelType w:val="hybridMultilevel"/>
    <w:tmpl w:val="80EC822A"/>
    <w:lvl w:ilvl="0" w:tplc="07CEAD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10302"/>
    <w:multiLevelType w:val="hybridMultilevel"/>
    <w:tmpl w:val="1E54E4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43C48"/>
    <w:multiLevelType w:val="hybridMultilevel"/>
    <w:tmpl w:val="B308D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52EEA"/>
    <w:multiLevelType w:val="hybridMultilevel"/>
    <w:tmpl w:val="3092D93E"/>
    <w:lvl w:ilvl="0" w:tplc="A83ECBCE">
      <w:start w:val="1"/>
      <w:numFmt w:val="lowerLetter"/>
      <w:lvlText w:val="%1)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897142"/>
    <w:multiLevelType w:val="hybridMultilevel"/>
    <w:tmpl w:val="BD3A1214"/>
    <w:lvl w:ilvl="0" w:tplc="81645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450993">
    <w:abstractNumId w:val="3"/>
  </w:num>
  <w:num w:numId="2" w16cid:durableId="1779645310">
    <w:abstractNumId w:val="0"/>
  </w:num>
  <w:num w:numId="3" w16cid:durableId="743576646">
    <w:abstractNumId w:val="4"/>
  </w:num>
  <w:num w:numId="4" w16cid:durableId="196047485">
    <w:abstractNumId w:val="9"/>
  </w:num>
  <w:num w:numId="5" w16cid:durableId="1207911672">
    <w:abstractNumId w:val="11"/>
  </w:num>
  <w:num w:numId="6" w16cid:durableId="694042748">
    <w:abstractNumId w:val="13"/>
  </w:num>
  <w:num w:numId="7" w16cid:durableId="545340783">
    <w:abstractNumId w:val="6"/>
  </w:num>
  <w:num w:numId="8" w16cid:durableId="1268273358">
    <w:abstractNumId w:val="12"/>
  </w:num>
  <w:num w:numId="9" w16cid:durableId="928545594">
    <w:abstractNumId w:val="1"/>
  </w:num>
  <w:num w:numId="10" w16cid:durableId="788665880">
    <w:abstractNumId w:val="7"/>
  </w:num>
  <w:num w:numId="11" w16cid:durableId="360060790">
    <w:abstractNumId w:val="8"/>
  </w:num>
  <w:num w:numId="12" w16cid:durableId="873271198">
    <w:abstractNumId w:val="10"/>
  </w:num>
  <w:num w:numId="13" w16cid:durableId="1530101532">
    <w:abstractNumId w:val="5"/>
  </w:num>
  <w:num w:numId="14" w16cid:durableId="535430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38"/>
    <w:rsid w:val="00005442"/>
    <w:rsid w:val="00023A8B"/>
    <w:rsid w:val="00051896"/>
    <w:rsid w:val="000966EA"/>
    <w:rsid w:val="000A577F"/>
    <w:rsid w:val="000C0C62"/>
    <w:rsid w:val="000D0208"/>
    <w:rsid w:val="000D1DDA"/>
    <w:rsid w:val="00117521"/>
    <w:rsid w:val="00130055"/>
    <w:rsid w:val="001338D3"/>
    <w:rsid w:val="00137597"/>
    <w:rsid w:val="00141970"/>
    <w:rsid w:val="00155E2A"/>
    <w:rsid w:val="001915C9"/>
    <w:rsid w:val="001B2859"/>
    <w:rsid w:val="001F4462"/>
    <w:rsid w:val="001F508C"/>
    <w:rsid w:val="00212B87"/>
    <w:rsid w:val="00241093"/>
    <w:rsid w:val="00244C21"/>
    <w:rsid w:val="002543AC"/>
    <w:rsid w:val="00256563"/>
    <w:rsid w:val="00274C73"/>
    <w:rsid w:val="002A7359"/>
    <w:rsid w:val="002B5CE8"/>
    <w:rsid w:val="002C32F1"/>
    <w:rsid w:val="002D41CD"/>
    <w:rsid w:val="00363DE5"/>
    <w:rsid w:val="00385054"/>
    <w:rsid w:val="0039319D"/>
    <w:rsid w:val="003B0004"/>
    <w:rsid w:val="003C44FA"/>
    <w:rsid w:val="003F7FE6"/>
    <w:rsid w:val="00424038"/>
    <w:rsid w:val="00430A27"/>
    <w:rsid w:val="00483AD1"/>
    <w:rsid w:val="004E13EB"/>
    <w:rsid w:val="004F10F2"/>
    <w:rsid w:val="00507402"/>
    <w:rsid w:val="00574660"/>
    <w:rsid w:val="00582322"/>
    <w:rsid w:val="005D0683"/>
    <w:rsid w:val="005E3622"/>
    <w:rsid w:val="006050D5"/>
    <w:rsid w:val="00630368"/>
    <w:rsid w:val="0065572F"/>
    <w:rsid w:val="00656AFC"/>
    <w:rsid w:val="0066406E"/>
    <w:rsid w:val="0067343C"/>
    <w:rsid w:val="00677215"/>
    <w:rsid w:val="006A1E26"/>
    <w:rsid w:val="006E12EC"/>
    <w:rsid w:val="00711C8C"/>
    <w:rsid w:val="00723AE2"/>
    <w:rsid w:val="00746AD3"/>
    <w:rsid w:val="00765FEC"/>
    <w:rsid w:val="00796A50"/>
    <w:rsid w:val="007A4731"/>
    <w:rsid w:val="007C4580"/>
    <w:rsid w:val="007D18D7"/>
    <w:rsid w:val="007E0DB6"/>
    <w:rsid w:val="008167DF"/>
    <w:rsid w:val="008252EB"/>
    <w:rsid w:val="008B58A9"/>
    <w:rsid w:val="008D42BC"/>
    <w:rsid w:val="008F308B"/>
    <w:rsid w:val="00917B06"/>
    <w:rsid w:val="00936DCB"/>
    <w:rsid w:val="00A058EB"/>
    <w:rsid w:val="00A1686D"/>
    <w:rsid w:val="00A2470A"/>
    <w:rsid w:val="00A27812"/>
    <w:rsid w:val="00A34280"/>
    <w:rsid w:val="00A629D6"/>
    <w:rsid w:val="00A85292"/>
    <w:rsid w:val="00A9419F"/>
    <w:rsid w:val="00AA1069"/>
    <w:rsid w:val="00AF14A7"/>
    <w:rsid w:val="00AF6431"/>
    <w:rsid w:val="00B120C7"/>
    <w:rsid w:val="00B27978"/>
    <w:rsid w:val="00B845AA"/>
    <w:rsid w:val="00BA0821"/>
    <w:rsid w:val="00BA132D"/>
    <w:rsid w:val="00C0223B"/>
    <w:rsid w:val="00C07BB2"/>
    <w:rsid w:val="00C13AD5"/>
    <w:rsid w:val="00C2500F"/>
    <w:rsid w:val="00C644E5"/>
    <w:rsid w:val="00C97EC6"/>
    <w:rsid w:val="00CD2B06"/>
    <w:rsid w:val="00CE6950"/>
    <w:rsid w:val="00D04B26"/>
    <w:rsid w:val="00D05129"/>
    <w:rsid w:val="00D07571"/>
    <w:rsid w:val="00D227D5"/>
    <w:rsid w:val="00D561FD"/>
    <w:rsid w:val="00D61F89"/>
    <w:rsid w:val="00D76A9C"/>
    <w:rsid w:val="00D93ACF"/>
    <w:rsid w:val="00DB66C3"/>
    <w:rsid w:val="00DF31EF"/>
    <w:rsid w:val="00DF3DA6"/>
    <w:rsid w:val="00E37E79"/>
    <w:rsid w:val="00E46D0C"/>
    <w:rsid w:val="00E5483F"/>
    <w:rsid w:val="00E568A2"/>
    <w:rsid w:val="00E819AC"/>
    <w:rsid w:val="00E909F5"/>
    <w:rsid w:val="00EA0E2F"/>
    <w:rsid w:val="00EA58F7"/>
    <w:rsid w:val="00EC0FCC"/>
    <w:rsid w:val="00ED33B3"/>
    <w:rsid w:val="00F32AFC"/>
    <w:rsid w:val="00F500BC"/>
    <w:rsid w:val="00F568BD"/>
    <w:rsid w:val="00F718C1"/>
    <w:rsid w:val="00F861EB"/>
    <w:rsid w:val="00F91F21"/>
    <w:rsid w:val="00FA733D"/>
    <w:rsid w:val="00FB19BB"/>
    <w:rsid w:val="00FB7206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7C7E"/>
  <w15:chartTrackingRefBased/>
  <w15:docId w15:val="{42A339B8-8C91-4B88-940E-691A0F73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9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950"/>
  </w:style>
  <w:style w:type="paragraph" w:styleId="Footer">
    <w:name w:val="footer"/>
    <w:basedOn w:val="Normal"/>
    <w:link w:val="FooterChar"/>
    <w:uiPriority w:val="99"/>
    <w:unhideWhenUsed/>
    <w:rsid w:val="00CE69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950"/>
  </w:style>
  <w:style w:type="paragraph" w:styleId="BalloonText">
    <w:name w:val="Balloon Text"/>
    <w:basedOn w:val="Normal"/>
    <w:link w:val="BalloonTextChar"/>
    <w:uiPriority w:val="99"/>
    <w:semiHidden/>
    <w:unhideWhenUsed/>
    <w:rsid w:val="00FC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 Dubrava</dc:creator>
  <cp:keywords/>
  <dc:description/>
  <cp:lastModifiedBy>Dragica Anic</cp:lastModifiedBy>
  <cp:revision>2</cp:revision>
  <cp:lastPrinted>2024-10-23T08:44:00Z</cp:lastPrinted>
  <dcterms:created xsi:type="dcterms:W3CDTF">2025-09-05T17:36:00Z</dcterms:created>
  <dcterms:modified xsi:type="dcterms:W3CDTF">2025-09-05T17:36:00Z</dcterms:modified>
</cp:coreProperties>
</file>